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F61" w:rsidRPr="00140AD4" w:rsidRDefault="00332977" w:rsidP="00F42A7D">
      <w:pPr>
        <w:jc w:val="center"/>
        <w:rPr>
          <w:rFonts w:cstheme="minorHAnsi"/>
          <w:color w:val="000000"/>
          <w:sz w:val="24"/>
          <w:szCs w:val="24"/>
          <w:u w:val="single"/>
        </w:rPr>
      </w:pPr>
      <w:r>
        <w:rPr>
          <w:rFonts w:hAnsi="Times New Roman" w:cs="Times New Roman"/>
          <w:color w:val="000000"/>
          <w:sz w:val="24"/>
          <w:szCs w:val="24"/>
          <w:lang w:val="ru-RU"/>
        </w:rPr>
        <w:t xml:space="preserve">МУНИЦИПАЛЬНЫЙ </w:t>
      </w:r>
      <w:r w:rsidRPr="00332977">
        <w:rPr>
          <w:rFonts w:hAnsi="Times New Roman" w:cs="Times New Roman"/>
          <w:color w:val="000000"/>
          <w:sz w:val="24"/>
          <w:szCs w:val="24"/>
          <w:lang w:val="ru-RU"/>
        </w:rPr>
        <w:t xml:space="preserve">КОНТРАКТ № </w:t>
      </w:r>
      <w:hyperlink r:id="rId5" w:anchor="/Auction20/View/104066803" w:history="1">
        <w:r w:rsidR="00047F61" w:rsidRPr="00140AD4">
          <w:rPr>
            <w:rFonts w:cstheme="minorHAnsi"/>
            <w:color w:val="000000"/>
            <w:sz w:val="24"/>
            <w:szCs w:val="24"/>
            <w:u w:val="single"/>
            <w:lang w:val="ru-RU"/>
          </w:rPr>
          <w:t>0151300052022000005</w:t>
        </w:r>
      </w:hyperlink>
    </w:p>
    <w:p w:rsidR="00F42A7D" w:rsidRPr="00812FA4" w:rsidRDefault="00F42A7D" w:rsidP="00F42A7D">
      <w:pPr>
        <w:jc w:val="center"/>
        <w:rPr>
          <w:rFonts w:hAnsi="Times New Roman" w:cs="Times New Roman"/>
          <w:color w:val="000000"/>
          <w:sz w:val="24"/>
          <w:szCs w:val="24"/>
          <w:lang w:val="ru-RU"/>
        </w:rPr>
      </w:pPr>
      <w:r w:rsidRPr="00812FA4">
        <w:rPr>
          <w:rFonts w:hAnsi="Times New Roman" w:cs="Times New Roman"/>
          <w:b/>
          <w:bCs/>
          <w:color w:val="000000"/>
          <w:sz w:val="24"/>
          <w:szCs w:val="24"/>
          <w:lang w:val="ru-RU"/>
        </w:rPr>
        <w:t xml:space="preserve">на </w:t>
      </w:r>
      <w:r>
        <w:rPr>
          <w:rFonts w:hAnsi="Times New Roman" w:cs="Times New Roman"/>
          <w:b/>
          <w:bCs/>
          <w:color w:val="000000"/>
          <w:sz w:val="24"/>
          <w:szCs w:val="24"/>
          <w:lang w:val="ru-RU"/>
        </w:rPr>
        <w:t>строительство водозаборной скважины со станцией водоподготовки в с. Боровое Новосибирского района Новосибирской области</w:t>
      </w:r>
    </w:p>
    <w:tbl>
      <w:tblPr>
        <w:tblW w:w="0" w:type="auto"/>
        <w:tblCellMar>
          <w:top w:w="15" w:type="dxa"/>
          <w:left w:w="15" w:type="dxa"/>
          <w:bottom w:w="15" w:type="dxa"/>
          <w:right w:w="15" w:type="dxa"/>
        </w:tblCellMar>
        <w:tblLook w:val="0600" w:firstRow="0" w:lastRow="0" w:firstColumn="0" w:lastColumn="0" w:noHBand="1" w:noVBand="1"/>
      </w:tblPr>
      <w:tblGrid>
        <w:gridCol w:w="8936"/>
        <w:gridCol w:w="210"/>
      </w:tblGrid>
      <w:tr w:rsidR="00332977" w:rsidRPr="00332977" w:rsidTr="00332977">
        <w:trPr>
          <w:trHeight w:val="20"/>
        </w:trPr>
        <w:tc>
          <w:tcPr>
            <w:tcW w:w="0" w:type="auto"/>
            <w:tcMar>
              <w:top w:w="75" w:type="dxa"/>
              <w:left w:w="75" w:type="dxa"/>
              <w:bottom w:w="75" w:type="dxa"/>
              <w:right w:w="75" w:type="dxa"/>
            </w:tcMar>
          </w:tcPr>
          <w:p w:rsidR="007662C6" w:rsidRPr="00EB4C3B" w:rsidRDefault="00332977" w:rsidP="00332977">
            <w:pPr>
              <w:rPr>
                <w:rFonts w:hAnsi="Times New Roman" w:cs="Times New Roman"/>
                <w:b/>
                <w:bCs/>
                <w:color w:val="000000"/>
                <w:sz w:val="24"/>
                <w:szCs w:val="24"/>
                <w:lang w:val="ru-RU"/>
              </w:rPr>
            </w:pPr>
            <w:r>
              <w:rPr>
                <w:rFonts w:hAnsi="Times New Roman" w:cs="Times New Roman"/>
                <w:b/>
                <w:bCs/>
                <w:color w:val="000000"/>
                <w:sz w:val="24"/>
                <w:szCs w:val="24"/>
                <w:lang w:val="ru-RU"/>
              </w:rPr>
              <w:t xml:space="preserve">с. Боровое                                                                          </w:t>
            </w:r>
            <w:proofErr w:type="gramStart"/>
            <w:r>
              <w:rPr>
                <w:rFonts w:hAnsi="Times New Roman" w:cs="Times New Roman"/>
                <w:b/>
                <w:bCs/>
                <w:color w:val="000000"/>
                <w:sz w:val="24"/>
                <w:szCs w:val="24"/>
                <w:lang w:val="ru-RU"/>
              </w:rPr>
              <w:t xml:space="preserve">   </w:t>
            </w:r>
            <w:r w:rsidRPr="00332977">
              <w:rPr>
                <w:rFonts w:hAnsi="Times New Roman" w:cs="Times New Roman"/>
                <w:b/>
                <w:bCs/>
                <w:color w:val="000000"/>
                <w:sz w:val="24"/>
                <w:szCs w:val="24"/>
                <w:lang w:val="ru-RU"/>
              </w:rPr>
              <w:t>«</w:t>
            </w:r>
            <w:proofErr w:type="gramEnd"/>
            <w:r>
              <w:rPr>
                <w:rFonts w:hAnsi="Times New Roman" w:cs="Times New Roman"/>
                <w:color w:val="000000"/>
                <w:sz w:val="24"/>
                <w:szCs w:val="24"/>
                <w:lang w:val="ru-RU"/>
              </w:rPr>
              <w:t>____</w:t>
            </w:r>
            <w:r w:rsidRPr="00332977">
              <w:rPr>
                <w:rFonts w:hAnsi="Times New Roman" w:cs="Times New Roman"/>
                <w:b/>
                <w:bCs/>
                <w:color w:val="000000"/>
                <w:sz w:val="24"/>
                <w:szCs w:val="24"/>
                <w:lang w:val="ru-RU"/>
              </w:rPr>
              <w:t>»</w:t>
            </w:r>
            <w:r>
              <w:rPr>
                <w:rFonts w:hAnsi="Times New Roman" w:cs="Times New Roman"/>
                <w:b/>
                <w:bCs/>
                <w:color w:val="000000"/>
                <w:sz w:val="24"/>
                <w:szCs w:val="24"/>
              </w:rPr>
              <w:t> </w:t>
            </w:r>
            <w:r>
              <w:rPr>
                <w:rFonts w:hAnsi="Times New Roman" w:cs="Times New Roman"/>
                <w:color w:val="000000"/>
                <w:sz w:val="24"/>
                <w:szCs w:val="24"/>
                <w:lang w:val="ru-RU"/>
              </w:rPr>
              <w:t>_________</w:t>
            </w:r>
            <w:r>
              <w:rPr>
                <w:rFonts w:hAnsi="Times New Roman" w:cs="Times New Roman"/>
                <w:b/>
                <w:bCs/>
                <w:color w:val="000000"/>
                <w:sz w:val="24"/>
                <w:szCs w:val="24"/>
              </w:rPr>
              <w:t> </w:t>
            </w:r>
            <w:r w:rsidRPr="00332977">
              <w:rPr>
                <w:rFonts w:hAnsi="Times New Roman" w:cs="Times New Roman"/>
                <w:b/>
                <w:bCs/>
                <w:color w:val="000000"/>
                <w:sz w:val="24"/>
                <w:szCs w:val="24"/>
                <w:lang w:val="ru-RU"/>
              </w:rPr>
              <w:t>20</w:t>
            </w:r>
            <w:r>
              <w:rPr>
                <w:rFonts w:hAnsi="Times New Roman" w:cs="Times New Roman"/>
                <w:color w:val="000000"/>
                <w:sz w:val="24"/>
                <w:szCs w:val="24"/>
                <w:lang w:val="ru-RU"/>
              </w:rPr>
              <w:t>___</w:t>
            </w:r>
            <w:r>
              <w:rPr>
                <w:rFonts w:hAnsi="Times New Roman" w:cs="Times New Roman"/>
                <w:b/>
                <w:bCs/>
                <w:color w:val="000000"/>
                <w:sz w:val="24"/>
                <w:szCs w:val="24"/>
              </w:rPr>
              <w:t> </w:t>
            </w:r>
            <w:r w:rsidRPr="00332977">
              <w:rPr>
                <w:rFonts w:hAnsi="Times New Roman" w:cs="Times New Roman"/>
                <w:b/>
                <w:bCs/>
                <w:color w:val="000000"/>
                <w:sz w:val="24"/>
                <w:szCs w:val="24"/>
                <w:lang w:val="ru-RU"/>
              </w:rPr>
              <w:t>года</w:t>
            </w:r>
          </w:p>
        </w:tc>
        <w:tc>
          <w:tcPr>
            <w:tcW w:w="0" w:type="auto"/>
            <w:tcMar>
              <w:top w:w="75" w:type="dxa"/>
              <w:left w:w="75" w:type="dxa"/>
              <w:bottom w:w="75" w:type="dxa"/>
              <w:right w:w="75" w:type="dxa"/>
            </w:tcMar>
          </w:tcPr>
          <w:p w:rsidR="007662C6" w:rsidRPr="00332977" w:rsidRDefault="00332977">
            <w:pPr>
              <w:rPr>
                <w:lang w:val="ru-RU"/>
              </w:rPr>
            </w:pPr>
            <w:r>
              <w:rPr>
                <w:rFonts w:hAnsi="Times New Roman" w:cs="Times New Roman"/>
                <w:b/>
                <w:bCs/>
                <w:color w:val="000000"/>
                <w:sz w:val="24"/>
                <w:szCs w:val="24"/>
              </w:rPr>
              <w:t> </w:t>
            </w:r>
          </w:p>
        </w:tc>
      </w:tr>
    </w:tbl>
    <w:p w:rsidR="007662C6" w:rsidRPr="00332977" w:rsidRDefault="00332977" w:rsidP="00F42A7D">
      <w:pPr>
        <w:jc w:val="both"/>
        <w:rPr>
          <w:rFonts w:hAnsi="Times New Roman" w:cs="Times New Roman"/>
          <w:color w:val="000000"/>
          <w:sz w:val="24"/>
          <w:szCs w:val="24"/>
          <w:lang w:val="ru-RU"/>
        </w:rPr>
      </w:pPr>
      <w:r>
        <w:rPr>
          <w:rFonts w:hAnsi="Times New Roman" w:cs="Times New Roman"/>
          <w:color w:val="000000"/>
          <w:sz w:val="24"/>
          <w:szCs w:val="24"/>
          <w:lang w:val="ru-RU"/>
        </w:rPr>
        <w:t>Администрация Боровского сельсовета Новосибирского района Новосибирской области</w:t>
      </w:r>
      <w:r w:rsidRPr="00332977">
        <w:rPr>
          <w:rFonts w:hAnsi="Times New Roman" w:cs="Times New Roman"/>
          <w:color w:val="000000"/>
          <w:sz w:val="24"/>
          <w:szCs w:val="24"/>
          <w:lang w:val="ru-RU"/>
        </w:rPr>
        <w:t>,</w:t>
      </w:r>
      <w:r>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именуемая</w:t>
      </w:r>
      <w:r>
        <w:rPr>
          <w:lang w:val="ru-RU"/>
        </w:rPr>
        <w:t xml:space="preserve"> </w:t>
      </w:r>
      <w:r w:rsidRPr="00332977">
        <w:rPr>
          <w:rFonts w:hAnsi="Times New Roman" w:cs="Times New Roman"/>
          <w:color w:val="000000"/>
          <w:sz w:val="24"/>
          <w:szCs w:val="24"/>
          <w:lang w:val="ru-RU"/>
        </w:rPr>
        <w:t>в</w:t>
      </w:r>
      <w:r>
        <w:rPr>
          <w:rFonts w:hAnsi="Times New Roman" w:cs="Times New Roman"/>
          <w:color w:val="000000"/>
          <w:sz w:val="24"/>
          <w:szCs w:val="24"/>
        </w:rPr>
        <w:t> </w:t>
      </w:r>
      <w:r w:rsidRPr="00332977">
        <w:rPr>
          <w:rFonts w:hAnsi="Times New Roman" w:cs="Times New Roman"/>
          <w:color w:val="000000"/>
          <w:sz w:val="24"/>
          <w:szCs w:val="24"/>
          <w:lang w:val="ru-RU"/>
        </w:rPr>
        <w:t xml:space="preserve">дальнейшем </w:t>
      </w:r>
      <w:r w:rsidRPr="00332977">
        <w:rPr>
          <w:rFonts w:hAnsi="Times New Roman" w:cs="Times New Roman"/>
          <w:b/>
          <w:bCs/>
          <w:color w:val="000000"/>
          <w:sz w:val="24"/>
          <w:szCs w:val="24"/>
          <w:lang w:val="ru-RU"/>
        </w:rPr>
        <w:t>«Заказчик»</w:t>
      </w:r>
      <w:r w:rsidRPr="00332977">
        <w:rPr>
          <w:rFonts w:hAnsi="Times New Roman" w:cs="Times New Roman"/>
          <w:color w:val="000000"/>
          <w:sz w:val="24"/>
          <w:szCs w:val="24"/>
          <w:lang w:val="ru-RU"/>
        </w:rPr>
        <w:t xml:space="preserve">, в лице </w:t>
      </w:r>
      <w:r>
        <w:rPr>
          <w:rFonts w:hAnsi="Times New Roman" w:cs="Times New Roman"/>
          <w:color w:val="000000"/>
          <w:sz w:val="24"/>
          <w:szCs w:val="24"/>
          <w:lang w:val="ru-RU"/>
        </w:rPr>
        <w:t>главы Боровского сельсовета Новосибирского района Новосибирской области Довгань Евгения Владимировича</w:t>
      </w:r>
      <w:r w:rsidRPr="00332977">
        <w:rPr>
          <w:rFonts w:hAnsi="Times New Roman" w:cs="Times New Roman"/>
          <w:color w:val="000000"/>
          <w:sz w:val="24"/>
          <w:szCs w:val="24"/>
          <w:lang w:val="ru-RU"/>
        </w:rPr>
        <w:t xml:space="preserve">, действующего на основании </w:t>
      </w:r>
      <w:r>
        <w:rPr>
          <w:rFonts w:hAnsi="Times New Roman" w:cs="Times New Roman"/>
          <w:color w:val="000000"/>
          <w:sz w:val="24"/>
          <w:szCs w:val="24"/>
          <w:lang w:val="ru-RU"/>
        </w:rPr>
        <w:t>УСТАВА</w:t>
      </w:r>
      <w:r w:rsidRPr="00332977">
        <w:rPr>
          <w:rFonts w:hAnsi="Times New Roman" w:cs="Times New Roman"/>
          <w:color w:val="000000"/>
          <w:sz w:val="24"/>
          <w:szCs w:val="24"/>
          <w:lang w:val="ru-RU"/>
        </w:rPr>
        <w:t>, с одной стороны</w:t>
      </w:r>
      <w:r>
        <w:rPr>
          <w:rFonts w:hAnsi="Times New Roman" w:cs="Times New Roman"/>
          <w:color w:val="000000"/>
          <w:sz w:val="24"/>
          <w:szCs w:val="24"/>
        </w:rPr>
        <w:t> </w:t>
      </w:r>
      <w:r w:rsidRPr="00332977">
        <w:rPr>
          <w:rFonts w:hAnsi="Times New Roman" w:cs="Times New Roman"/>
          <w:color w:val="000000"/>
          <w:sz w:val="24"/>
          <w:szCs w:val="24"/>
          <w:lang w:val="ru-RU"/>
        </w:rPr>
        <w:t xml:space="preserve">и </w:t>
      </w:r>
      <w:r w:rsidR="00047F61" w:rsidRPr="00047F61">
        <w:rPr>
          <w:sz w:val="24"/>
          <w:szCs w:val="24"/>
          <w:lang w:val="ru-RU" w:eastAsia="ru-RU"/>
        </w:rPr>
        <w:t>ОБЩЕСТВО С ОГРАНИЧЕННОЙ ОТВЕТСТВЕННОСТЬЮ "НПО АКВАТЕХ"</w:t>
      </w:r>
      <w:r>
        <w:rPr>
          <w:rFonts w:hAnsi="Times New Roman" w:cs="Times New Roman"/>
          <w:color w:val="000000"/>
          <w:sz w:val="24"/>
          <w:szCs w:val="24"/>
          <w:lang w:val="ru-RU"/>
        </w:rPr>
        <w:t>,</w:t>
      </w:r>
      <w:r w:rsidRPr="00332977">
        <w:rPr>
          <w:rFonts w:hAnsi="Times New Roman" w:cs="Times New Roman"/>
          <w:color w:val="000000"/>
          <w:sz w:val="24"/>
          <w:szCs w:val="24"/>
          <w:lang w:val="ru-RU"/>
        </w:rPr>
        <w:t xml:space="preserve"> именуемое в</w:t>
      </w:r>
      <w:r>
        <w:rPr>
          <w:rFonts w:hAnsi="Times New Roman" w:cs="Times New Roman"/>
          <w:color w:val="000000"/>
          <w:sz w:val="24"/>
          <w:szCs w:val="24"/>
        </w:rPr>
        <w:t> </w:t>
      </w:r>
      <w:r w:rsidRPr="00332977">
        <w:rPr>
          <w:rFonts w:hAnsi="Times New Roman" w:cs="Times New Roman"/>
          <w:color w:val="000000"/>
          <w:sz w:val="24"/>
          <w:szCs w:val="24"/>
          <w:lang w:val="ru-RU"/>
        </w:rPr>
        <w:t>дальнейшем</w:t>
      </w:r>
      <w:r>
        <w:rPr>
          <w:rFonts w:hAnsi="Times New Roman" w:cs="Times New Roman"/>
          <w:color w:val="000000"/>
          <w:sz w:val="24"/>
          <w:szCs w:val="24"/>
        </w:rPr>
        <w:t> </w:t>
      </w:r>
      <w:r w:rsidRPr="00332977">
        <w:rPr>
          <w:rFonts w:hAnsi="Times New Roman" w:cs="Times New Roman"/>
          <w:b/>
          <w:bCs/>
          <w:color w:val="000000"/>
          <w:sz w:val="24"/>
          <w:szCs w:val="24"/>
          <w:lang w:val="ru-RU"/>
        </w:rPr>
        <w:t>«Подрядчик»</w:t>
      </w:r>
      <w:r w:rsidRPr="00332977">
        <w:rPr>
          <w:rFonts w:hAnsi="Times New Roman" w:cs="Times New Roman"/>
          <w:color w:val="000000"/>
          <w:sz w:val="24"/>
          <w:szCs w:val="24"/>
          <w:lang w:val="ru-RU"/>
        </w:rPr>
        <w:t xml:space="preserve">, в лице </w:t>
      </w:r>
      <w:r w:rsidR="00047F61">
        <w:rPr>
          <w:rFonts w:hAnsi="Times New Roman" w:cs="Times New Roman"/>
          <w:color w:val="000000"/>
          <w:sz w:val="24"/>
          <w:szCs w:val="24"/>
          <w:lang w:val="ru-RU"/>
        </w:rPr>
        <w:t xml:space="preserve">директора </w:t>
      </w:r>
      <w:r w:rsidR="00047F61" w:rsidRPr="0090053D">
        <w:rPr>
          <w:rFonts w:ascii="Times New Roman" w:eastAsia="Times New Roman" w:hAnsi="Times New Roman" w:cs="Times New Roman"/>
          <w:color w:val="000000"/>
          <w:sz w:val="24"/>
          <w:szCs w:val="24"/>
          <w:lang w:val="ru-RU" w:eastAsia="ru-RU"/>
        </w:rPr>
        <w:t>Кондратюк Евгения Васильевича</w:t>
      </w:r>
      <w:r w:rsidRPr="00332977">
        <w:rPr>
          <w:rFonts w:hAnsi="Times New Roman" w:cs="Times New Roman"/>
          <w:color w:val="000000"/>
          <w:sz w:val="24"/>
          <w:szCs w:val="24"/>
          <w:lang w:val="ru-RU"/>
        </w:rPr>
        <w:t>, действующего</w:t>
      </w:r>
      <w:r>
        <w:rPr>
          <w:rFonts w:hAnsi="Times New Roman" w:cs="Times New Roman"/>
          <w:color w:val="000000"/>
          <w:sz w:val="24"/>
          <w:szCs w:val="24"/>
        </w:rPr>
        <w:t> </w:t>
      </w:r>
      <w:r w:rsidRPr="00332977">
        <w:rPr>
          <w:rFonts w:hAnsi="Times New Roman" w:cs="Times New Roman"/>
          <w:color w:val="000000"/>
          <w:sz w:val="24"/>
          <w:szCs w:val="24"/>
          <w:lang w:val="ru-RU"/>
        </w:rPr>
        <w:t xml:space="preserve">на основании </w:t>
      </w:r>
      <w:r w:rsidR="00047F61">
        <w:rPr>
          <w:rFonts w:hAnsi="Times New Roman" w:cs="Times New Roman"/>
          <w:color w:val="000000"/>
          <w:sz w:val="24"/>
          <w:szCs w:val="24"/>
          <w:lang w:val="ru-RU"/>
        </w:rPr>
        <w:t>Устава</w:t>
      </w:r>
      <w:r w:rsidRPr="00332977">
        <w:rPr>
          <w:rFonts w:hAnsi="Times New Roman" w:cs="Times New Roman"/>
          <w:color w:val="000000"/>
          <w:sz w:val="24"/>
          <w:szCs w:val="24"/>
          <w:lang w:val="ru-RU"/>
        </w:rPr>
        <w:t xml:space="preserve">, с другой стороны, вместе именуемые </w:t>
      </w:r>
      <w:r w:rsidRPr="00332977">
        <w:rPr>
          <w:rFonts w:hAnsi="Times New Roman" w:cs="Times New Roman"/>
          <w:b/>
          <w:bCs/>
          <w:color w:val="000000"/>
          <w:sz w:val="24"/>
          <w:szCs w:val="24"/>
          <w:lang w:val="ru-RU"/>
        </w:rPr>
        <w:t>«Стороны»</w:t>
      </w:r>
      <w:r w:rsidRPr="00332977">
        <w:rPr>
          <w:rFonts w:hAnsi="Times New Roman" w:cs="Times New Roman"/>
          <w:color w:val="000000"/>
          <w:sz w:val="24"/>
          <w:szCs w:val="24"/>
          <w:lang w:val="ru-RU"/>
        </w:rPr>
        <w:t xml:space="preserve"> и каждый по отдельности</w:t>
      </w:r>
      <w:r>
        <w:rPr>
          <w:rFonts w:hAnsi="Times New Roman" w:cs="Times New Roman"/>
          <w:color w:val="000000"/>
          <w:sz w:val="24"/>
          <w:szCs w:val="24"/>
        </w:rPr>
        <w:t> </w:t>
      </w:r>
      <w:r w:rsidRPr="00332977">
        <w:rPr>
          <w:rFonts w:hAnsi="Times New Roman" w:cs="Times New Roman"/>
          <w:color w:val="000000"/>
          <w:sz w:val="24"/>
          <w:szCs w:val="24"/>
          <w:lang w:val="ru-RU"/>
        </w:rPr>
        <w:t xml:space="preserve">– </w:t>
      </w:r>
      <w:r w:rsidRPr="00332977">
        <w:rPr>
          <w:rFonts w:hAnsi="Times New Roman" w:cs="Times New Roman"/>
          <w:b/>
          <w:bCs/>
          <w:color w:val="000000"/>
          <w:sz w:val="24"/>
          <w:szCs w:val="24"/>
          <w:lang w:val="ru-RU"/>
        </w:rPr>
        <w:t>«Сторона»</w:t>
      </w:r>
      <w:r w:rsidRPr="00332977">
        <w:rPr>
          <w:rFonts w:hAnsi="Times New Roman" w:cs="Times New Roman"/>
          <w:color w:val="000000"/>
          <w:sz w:val="24"/>
          <w:szCs w:val="24"/>
          <w:lang w:val="ru-RU"/>
        </w:rPr>
        <w:t>, на</w:t>
      </w:r>
      <w:r>
        <w:rPr>
          <w:rFonts w:hAnsi="Times New Roman" w:cs="Times New Roman"/>
          <w:color w:val="000000"/>
          <w:sz w:val="24"/>
          <w:szCs w:val="24"/>
        </w:rPr>
        <w:t> </w:t>
      </w:r>
      <w:r w:rsidRPr="00332977">
        <w:rPr>
          <w:rFonts w:hAnsi="Times New Roman" w:cs="Times New Roman"/>
          <w:color w:val="000000"/>
          <w:sz w:val="24"/>
          <w:szCs w:val="24"/>
          <w:lang w:val="ru-RU"/>
        </w:rPr>
        <w:t>основании протокола подведения итогов аукциона от</w:t>
      </w:r>
      <w:r>
        <w:rPr>
          <w:rFonts w:hAnsi="Times New Roman" w:cs="Times New Roman"/>
          <w:color w:val="000000"/>
          <w:sz w:val="24"/>
          <w:szCs w:val="24"/>
        </w:rPr>
        <w:t> </w:t>
      </w:r>
      <w:r w:rsidR="00047F61">
        <w:rPr>
          <w:rFonts w:hAnsi="Times New Roman" w:cs="Times New Roman"/>
          <w:color w:val="000000"/>
          <w:sz w:val="24"/>
          <w:szCs w:val="24"/>
          <w:lang w:val="ru-RU"/>
        </w:rPr>
        <w:t>04.04.20</w:t>
      </w:r>
      <w:r w:rsidRPr="00332977">
        <w:rPr>
          <w:rFonts w:hAnsi="Times New Roman" w:cs="Times New Roman"/>
          <w:color w:val="000000"/>
          <w:sz w:val="24"/>
          <w:szCs w:val="24"/>
          <w:lang w:val="ru-RU"/>
        </w:rPr>
        <w:t>22</w:t>
      </w:r>
      <w:r>
        <w:rPr>
          <w:rFonts w:hAnsi="Times New Roman" w:cs="Times New Roman"/>
          <w:color w:val="000000"/>
          <w:sz w:val="24"/>
          <w:szCs w:val="24"/>
          <w:lang w:val="ru-RU"/>
        </w:rPr>
        <w:t>г.</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hyperlink r:id="rId6" w:anchor="/Auction20/View/104066803" w:history="1">
        <w:r w:rsidR="00047F61" w:rsidRPr="00047F61">
          <w:rPr>
            <w:rFonts w:cstheme="minorHAnsi"/>
            <w:color w:val="000000"/>
            <w:sz w:val="24"/>
            <w:szCs w:val="24"/>
            <w:u w:val="single"/>
            <w:lang w:val="ru-RU"/>
          </w:rPr>
          <w:t>0151300052022000005</w:t>
        </w:r>
      </w:hyperlink>
      <w:r>
        <w:rPr>
          <w:rFonts w:hAnsi="Times New Roman" w:cs="Times New Roman"/>
          <w:color w:val="000000"/>
          <w:sz w:val="24"/>
          <w:szCs w:val="24"/>
        </w:rPr>
        <w:t> </w:t>
      </w:r>
      <w:r w:rsidRPr="00332977">
        <w:rPr>
          <w:rFonts w:hAnsi="Times New Roman" w:cs="Times New Roman"/>
          <w:color w:val="000000"/>
          <w:sz w:val="24"/>
          <w:szCs w:val="24"/>
          <w:lang w:val="ru-RU"/>
        </w:rPr>
        <w:t>(идентификационный</w:t>
      </w:r>
      <w:r>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код</w:t>
      </w:r>
      <w:r>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закупки:</w:t>
      </w:r>
      <w:r>
        <w:rPr>
          <w:rFonts w:hAnsi="Times New Roman" w:cs="Times New Roman"/>
          <w:color w:val="000000"/>
          <w:sz w:val="24"/>
          <w:szCs w:val="24"/>
        </w:rPr>
        <w:t> </w:t>
      </w:r>
      <w:r>
        <w:rPr>
          <w:rFonts w:hAnsi="Times New Roman" w:cs="Times New Roman"/>
          <w:color w:val="000000"/>
          <w:sz w:val="24"/>
          <w:szCs w:val="24"/>
          <w:lang w:val="ru-RU"/>
        </w:rPr>
        <w:t>____________</w:t>
      </w:r>
      <w:r w:rsidRPr="00332977">
        <w:rPr>
          <w:rFonts w:hAnsi="Times New Roman" w:cs="Times New Roman"/>
          <w:color w:val="000000"/>
          <w:sz w:val="24"/>
          <w:szCs w:val="24"/>
          <w:lang w:val="ru-RU"/>
        </w:rPr>
        <w:t>) заключили настоящий контракт (далее</w:t>
      </w:r>
      <w:r>
        <w:rPr>
          <w:rFonts w:hAnsi="Times New Roman" w:cs="Times New Roman"/>
          <w:color w:val="000000"/>
          <w:sz w:val="24"/>
          <w:szCs w:val="24"/>
        </w:rPr>
        <w:t> </w:t>
      </w:r>
      <w:r w:rsidRPr="00332977">
        <w:rPr>
          <w:rFonts w:hAnsi="Times New Roman" w:cs="Times New Roman"/>
          <w:color w:val="000000"/>
          <w:sz w:val="24"/>
          <w:szCs w:val="24"/>
          <w:lang w:val="ru-RU"/>
        </w:rPr>
        <w:t>–</w:t>
      </w:r>
      <w:r w:rsidRPr="00332977">
        <w:rPr>
          <w:rFonts w:hAnsi="Times New Roman" w:cs="Times New Roman"/>
          <w:b/>
          <w:bCs/>
          <w:color w:val="000000"/>
          <w:sz w:val="24"/>
          <w:szCs w:val="24"/>
          <w:lang w:val="ru-RU"/>
        </w:rPr>
        <w:t>Контракт</w:t>
      </w:r>
      <w:r w:rsidRPr="00332977">
        <w:rPr>
          <w:rFonts w:hAnsi="Times New Roman" w:cs="Times New Roman"/>
          <w:color w:val="000000"/>
          <w:sz w:val="24"/>
          <w:szCs w:val="24"/>
          <w:lang w:val="ru-RU"/>
        </w:rPr>
        <w:t>) о нижеследующем.</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 Предмет Контракта</w:t>
      </w:r>
    </w:p>
    <w:p w:rsidR="007662C6"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1.1 Подрядчик обязуется выполнить </w:t>
      </w:r>
      <w:r w:rsidR="00F42A7D">
        <w:rPr>
          <w:rFonts w:hAnsi="Times New Roman" w:cs="Times New Roman"/>
          <w:b/>
          <w:bCs/>
          <w:color w:val="000000"/>
          <w:sz w:val="24"/>
          <w:szCs w:val="24"/>
          <w:lang w:val="ru-RU"/>
        </w:rPr>
        <w:t>строительство водозаборной скважины со станцией водоподготовки в с. Боровое Новосибирского района Новосибирской области</w:t>
      </w:r>
      <w:r w:rsidR="00F42A7D">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в</w:t>
      </w:r>
      <w:r>
        <w:rPr>
          <w:rFonts w:hAnsi="Times New Roman" w:cs="Times New Roman"/>
          <w:color w:val="000000"/>
          <w:sz w:val="24"/>
          <w:szCs w:val="24"/>
        </w:rPr>
        <w:t> </w:t>
      </w:r>
      <w:r w:rsidRPr="00332977">
        <w:rPr>
          <w:rFonts w:hAnsi="Times New Roman" w:cs="Times New Roman"/>
          <w:color w:val="000000"/>
          <w:sz w:val="24"/>
          <w:szCs w:val="24"/>
          <w:lang w:val="ru-RU"/>
        </w:rPr>
        <w:t xml:space="preserve">соответствии с </w:t>
      </w:r>
      <w:r>
        <w:rPr>
          <w:rFonts w:hAnsi="Times New Roman" w:cs="Times New Roman"/>
          <w:color w:val="000000"/>
          <w:sz w:val="24"/>
          <w:szCs w:val="24"/>
          <w:lang w:val="ru-RU"/>
        </w:rPr>
        <w:t>Описанием объекта закупки</w:t>
      </w:r>
      <w:r w:rsidRPr="00332977">
        <w:rPr>
          <w:rFonts w:hAnsi="Times New Roman" w:cs="Times New Roman"/>
          <w:color w:val="000000"/>
          <w:sz w:val="24"/>
          <w:szCs w:val="24"/>
          <w:lang w:val="ru-RU"/>
        </w:rPr>
        <w:t xml:space="preserve"> (Приложение</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1 к Контракту</w:t>
      </w:r>
      <w:r>
        <w:rPr>
          <w:rFonts w:hAnsi="Times New Roman" w:cs="Times New Roman"/>
          <w:color w:val="000000"/>
          <w:sz w:val="24"/>
          <w:szCs w:val="24"/>
          <w:lang w:val="ru-RU"/>
        </w:rPr>
        <w:t>, проектная документация</w:t>
      </w:r>
      <w:r w:rsidRPr="00332977">
        <w:rPr>
          <w:rFonts w:hAnsi="Times New Roman" w:cs="Times New Roman"/>
          <w:color w:val="000000"/>
          <w:sz w:val="24"/>
          <w:szCs w:val="24"/>
          <w:lang w:val="ru-RU"/>
        </w:rPr>
        <w:t>), в объеме, установленном в</w:t>
      </w:r>
      <w:r>
        <w:rPr>
          <w:rFonts w:hAnsi="Times New Roman" w:cs="Times New Roman"/>
          <w:color w:val="000000"/>
          <w:sz w:val="24"/>
          <w:szCs w:val="24"/>
        </w:rPr>
        <w:t> </w:t>
      </w:r>
      <w:r w:rsidRPr="00332977">
        <w:rPr>
          <w:rFonts w:hAnsi="Times New Roman" w:cs="Times New Roman"/>
          <w:color w:val="000000"/>
          <w:sz w:val="24"/>
          <w:szCs w:val="24"/>
          <w:lang w:val="ru-RU"/>
        </w:rPr>
        <w:t>Сметной документации (Приложение</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2 к Контракту) (далее – работы) и в сроки, установленные в</w:t>
      </w:r>
      <w:r>
        <w:rPr>
          <w:rFonts w:hAnsi="Times New Roman" w:cs="Times New Roman"/>
          <w:color w:val="000000"/>
          <w:sz w:val="24"/>
          <w:szCs w:val="24"/>
        </w:rPr>
        <w:t> </w:t>
      </w:r>
      <w:r w:rsidRPr="00332977">
        <w:rPr>
          <w:rFonts w:hAnsi="Times New Roman" w:cs="Times New Roman"/>
          <w:color w:val="000000"/>
          <w:sz w:val="24"/>
          <w:szCs w:val="24"/>
          <w:lang w:val="ru-RU"/>
        </w:rPr>
        <w:t>Графике исполнения контракта (Приложение</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3 к Контракту), а Заказчик обязуется принять</w:t>
      </w:r>
      <w:r w:rsidRPr="00332977">
        <w:rPr>
          <w:lang w:val="ru-RU"/>
        </w:rPr>
        <w:br/>
      </w:r>
      <w:r w:rsidRPr="00332977">
        <w:rPr>
          <w:rFonts w:hAnsi="Times New Roman" w:cs="Times New Roman"/>
          <w:color w:val="000000"/>
          <w:sz w:val="24"/>
          <w:szCs w:val="24"/>
          <w:lang w:val="ru-RU"/>
        </w:rPr>
        <w:t>результат работ и оплатить его (их) в порядке и на условиях, предусмотренных настоящим</w:t>
      </w:r>
      <w:r>
        <w:rPr>
          <w:rFonts w:hAnsi="Times New Roman" w:cs="Times New Roman"/>
          <w:color w:val="000000"/>
          <w:sz w:val="24"/>
          <w:szCs w:val="24"/>
        </w:rPr>
        <w:t> </w:t>
      </w:r>
      <w:r w:rsidRPr="00332977">
        <w:rPr>
          <w:rFonts w:hAnsi="Times New Roman" w:cs="Times New Roman"/>
          <w:color w:val="000000"/>
          <w:sz w:val="24"/>
          <w:szCs w:val="24"/>
          <w:lang w:val="ru-RU"/>
        </w:rPr>
        <w:t>Контрактом.</w:t>
      </w:r>
    </w:p>
    <w:p w:rsidR="00F42A7D" w:rsidRPr="00F42A7D" w:rsidRDefault="00F42A7D" w:rsidP="00F42A7D">
      <w:pPr>
        <w:keepNext/>
        <w:keepLines/>
        <w:spacing w:after="0"/>
        <w:jc w:val="both"/>
        <w:rPr>
          <w:rFonts w:cstheme="minorHAnsi"/>
          <w:color w:val="000000"/>
          <w:sz w:val="24"/>
          <w:szCs w:val="24"/>
          <w:lang w:val="ru-RU"/>
        </w:rPr>
      </w:pPr>
      <w:r w:rsidRPr="00F42A7D">
        <w:rPr>
          <w:rFonts w:cstheme="minorHAnsi"/>
          <w:color w:val="000000"/>
          <w:sz w:val="24"/>
          <w:szCs w:val="24"/>
          <w:lang w:val="ru-RU"/>
        </w:rPr>
        <w:t>1.2.</w:t>
      </w:r>
      <w:r w:rsidRPr="00F42A7D">
        <w:rPr>
          <w:rFonts w:cstheme="minorHAnsi"/>
          <w:color w:val="000000"/>
          <w:sz w:val="24"/>
          <w:szCs w:val="24"/>
        </w:rPr>
        <w:t> </w:t>
      </w:r>
      <w:r w:rsidRPr="00F42A7D">
        <w:rPr>
          <w:rFonts w:cstheme="minorHAnsi"/>
          <w:color w:val="000000"/>
          <w:sz w:val="24"/>
          <w:szCs w:val="24"/>
          <w:lang w:val="ru-RU"/>
        </w:rPr>
        <w:t>Выполнение Работ осуществляется Подрядчиком в соответствии с законодательством Российской Федерации, законодательством Новосибирской области,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Контракта.</w:t>
      </w:r>
    </w:p>
    <w:p w:rsidR="00F42A7D" w:rsidRPr="00F42A7D" w:rsidRDefault="00F42A7D" w:rsidP="00F42A7D">
      <w:pPr>
        <w:spacing w:after="0"/>
        <w:jc w:val="both"/>
        <w:rPr>
          <w:rFonts w:cstheme="minorHAnsi"/>
          <w:color w:val="000000"/>
          <w:sz w:val="24"/>
          <w:szCs w:val="24"/>
          <w:lang w:val="ru-RU"/>
        </w:rPr>
      </w:pPr>
      <w:r w:rsidRPr="00F42A7D">
        <w:rPr>
          <w:rFonts w:cstheme="minorHAnsi"/>
          <w:color w:val="000000"/>
          <w:sz w:val="24"/>
          <w:szCs w:val="24"/>
          <w:lang w:val="ru-RU"/>
        </w:rPr>
        <w:t>1.3. Результатом Работ по Контракту является построенный объект капитального строительства, в отношении которого получено заключение органа государственного строительного надзора в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7662C6" w:rsidRPr="00332977" w:rsidRDefault="00F42A7D" w:rsidP="00AB50E8">
      <w:pPr>
        <w:jc w:val="both"/>
        <w:rPr>
          <w:rFonts w:hAnsi="Times New Roman" w:cs="Times New Roman"/>
          <w:color w:val="000000"/>
          <w:sz w:val="24"/>
          <w:szCs w:val="24"/>
          <w:lang w:val="ru-RU"/>
        </w:rPr>
      </w:pPr>
      <w:r>
        <w:rPr>
          <w:rFonts w:hAnsi="Times New Roman" w:cs="Times New Roman"/>
          <w:color w:val="000000"/>
          <w:sz w:val="24"/>
          <w:szCs w:val="24"/>
          <w:lang w:val="ru-RU"/>
        </w:rPr>
        <w:t>1.4</w:t>
      </w:r>
      <w:r w:rsidR="00332977" w:rsidRPr="00332977">
        <w:rPr>
          <w:rFonts w:hAnsi="Times New Roman" w:cs="Times New Roman"/>
          <w:color w:val="000000"/>
          <w:sz w:val="24"/>
          <w:szCs w:val="24"/>
          <w:lang w:val="ru-RU"/>
        </w:rPr>
        <w:t xml:space="preserve"> Финансирование осуществляется </w:t>
      </w:r>
      <w:r w:rsidR="00332977">
        <w:rPr>
          <w:rFonts w:hAnsi="Times New Roman" w:cs="Times New Roman"/>
          <w:color w:val="000000"/>
          <w:sz w:val="24"/>
          <w:szCs w:val="24"/>
          <w:lang w:val="ru-RU"/>
        </w:rPr>
        <w:t>из средств Бюджета Новосибирского района Новосибирской области, бюджета Боровского сельсовета Новосибирского района Новосибирской области</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lastRenderedPageBreak/>
        <w:t>2. Цена Контракта и порядок расчетов</w:t>
      </w:r>
    </w:p>
    <w:p w:rsidR="007662C6" w:rsidRPr="00332977" w:rsidRDefault="00332977" w:rsidP="0000680D">
      <w:pPr>
        <w:rPr>
          <w:rFonts w:hAnsi="Times New Roman" w:cs="Times New Roman"/>
          <w:color w:val="000000"/>
          <w:sz w:val="24"/>
          <w:szCs w:val="24"/>
          <w:lang w:val="ru-RU"/>
        </w:rPr>
      </w:pPr>
      <w:r w:rsidRPr="00332977">
        <w:rPr>
          <w:rFonts w:hAnsi="Times New Roman" w:cs="Times New Roman"/>
          <w:color w:val="000000"/>
          <w:sz w:val="24"/>
          <w:szCs w:val="24"/>
          <w:lang w:val="ru-RU"/>
        </w:rPr>
        <w:t xml:space="preserve">2.1 Цена контракта составляет </w:t>
      </w:r>
      <w:r w:rsidR="0000680D">
        <w:rPr>
          <w:rFonts w:hAnsi="Times New Roman" w:cs="Times New Roman"/>
          <w:color w:val="000000"/>
          <w:sz w:val="24"/>
          <w:szCs w:val="24"/>
          <w:lang w:val="ru-RU"/>
        </w:rPr>
        <w:t>25 851 640</w:t>
      </w:r>
      <w:r w:rsidR="0000680D" w:rsidRPr="00982E85">
        <w:rPr>
          <w:rFonts w:hAnsi="Times New Roman" w:cs="Times New Roman"/>
          <w:color w:val="000000"/>
          <w:sz w:val="24"/>
          <w:szCs w:val="24"/>
          <w:lang w:val="ru-RU"/>
        </w:rPr>
        <w:t xml:space="preserve"> (</w:t>
      </w:r>
      <w:r w:rsidR="0000680D">
        <w:rPr>
          <w:rFonts w:hAnsi="Times New Roman" w:cs="Times New Roman"/>
          <w:color w:val="000000"/>
          <w:sz w:val="24"/>
          <w:szCs w:val="24"/>
          <w:lang w:val="ru-RU"/>
        </w:rPr>
        <w:t>двадцать пять миллионов восемьсот пятьдесят одна тысяча шестьсот сорок</w:t>
      </w:r>
      <w:r w:rsidR="0000680D" w:rsidRPr="00982E85">
        <w:rPr>
          <w:rFonts w:hAnsi="Times New Roman" w:cs="Times New Roman"/>
          <w:color w:val="000000"/>
          <w:sz w:val="24"/>
          <w:szCs w:val="24"/>
          <w:lang w:val="ru-RU"/>
        </w:rPr>
        <w:t xml:space="preserve">) руб. </w:t>
      </w:r>
      <w:r w:rsidR="0000680D">
        <w:rPr>
          <w:rFonts w:hAnsi="Times New Roman" w:cs="Times New Roman"/>
          <w:color w:val="000000"/>
          <w:sz w:val="24"/>
          <w:szCs w:val="24"/>
          <w:lang w:val="ru-RU"/>
        </w:rPr>
        <w:t>00</w:t>
      </w:r>
      <w:r w:rsidR="0000680D" w:rsidRPr="00982E85">
        <w:rPr>
          <w:rFonts w:hAnsi="Times New Roman" w:cs="Times New Roman"/>
          <w:color w:val="000000"/>
          <w:sz w:val="24"/>
          <w:szCs w:val="24"/>
          <w:lang w:val="ru-RU"/>
        </w:rPr>
        <w:t xml:space="preserve"> </w:t>
      </w:r>
      <w:proofErr w:type="gramStart"/>
      <w:r w:rsidR="0000680D" w:rsidRPr="00982E85">
        <w:rPr>
          <w:rFonts w:hAnsi="Times New Roman" w:cs="Times New Roman"/>
          <w:color w:val="000000"/>
          <w:sz w:val="24"/>
          <w:szCs w:val="24"/>
          <w:lang w:val="ru-RU"/>
        </w:rPr>
        <w:t>коп.</w:t>
      </w:r>
      <w:r w:rsidRPr="00332977">
        <w:rPr>
          <w:rFonts w:hAnsi="Times New Roman" w:cs="Times New Roman"/>
          <w:color w:val="000000"/>
          <w:sz w:val="24"/>
          <w:szCs w:val="24"/>
          <w:lang w:val="ru-RU"/>
        </w:rPr>
        <w:t>,</w:t>
      </w:r>
      <w:proofErr w:type="gramEnd"/>
      <w:r w:rsidRPr="00332977">
        <w:rPr>
          <w:rFonts w:hAnsi="Times New Roman" w:cs="Times New Roman"/>
          <w:color w:val="000000"/>
          <w:sz w:val="24"/>
          <w:szCs w:val="24"/>
          <w:lang w:val="ru-RU"/>
        </w:rPr>
        <w:t xml:space="preserve"> в том числе НДС</w:t>
      </w:r>
      <w:r w:rsidR="0000680D">
        <w:rPr>
          <w:rFonts w:hAnsi="Times New Roman" w:cs="Times New Roman"/>
          <w:color w:val="000000"/>
          <w:sz w:val="24"/>
          <w:szCs w:val="24"/>
          <w:lang w:val="ru-RU"/>
        </w:rPr>
        <w:t xml:space="preserve"> 20% </w:t>
      </w:r>
      <w:r w:rsidR="0000680D" w:rsidRPr="0000680D">
        <w:rPr>
          <w:rFonts w:hAnsi="Times New Roman" w:cs="Times New Roman"/>
          <w:color w:val="000000"/>
          <w:sz w:val="24"/>
          <w:szCs w:val="24"/>
          <w:lang w:val="ru-RU"/>
        </w:rPr>
        <w:t>4</w:t>
      </w:r>
      <w:r w:rsidR="0000680D">
        <w:rPr>
          <w:rFonts w:hAnsi="Times New Roman" w:cs="Times New Roman"/>
          <w:color w:val="000000"/>
          <w:sz w:val="24"/>
          <w:szCs w:val="24"/>
          <w:lang w:val="ru-RU"/>
        </w:rPr>
        <w:t> </w:t>
      </w:r>
      <w:r w:rsidR="0000680D" w:rsidRPr="0000680D">
        <w:rPr>
          <w:rFonts w:hAnsi="Times New Roman" w:cs="Times New Roman"/>
          <w:color w:val="000000"/>
          <w:sz w:val="24"/>
          <w:szCs w:val="24"/>
          <w:lang w:val="ru-RU"/>
        </w:rPr>
        <w:t>308</w:t>
      </w:r>
      <w:r w:rsidR="0000680D">
        <w:rPr>
          <w:rFonts w:hAnsi="Times New Roman" w:cs="Times New Roman"/>
          <w:color w:val="000000"/>
          <w:sz w:val="24"/>
          <w:szCs w:val="24"/>
          <w:lang w:val="ru-RU"/>
        </w:rPr>
        <w:t> </w:t>
      </w:r>
      <w:r w:rsidR="0000680D" w:rsidRPr="0000680D">
        <w:rPr>
          <w:rFonts w:hAnsi="Times New Roman" w:cs="Times New Roman"/>
          <w:color w:val="000000"/>
          <w:sz w:val="24"/>
          <w:szCs w:val="24"/>
          <w:lang w:val="ru-RU"/>
        </w:rPr>
        <w:t>606</w:t>
      </w:r>
      <w:r w:rsidR="0000680D">
        <w:rPr>
          <w:rFonts w:hAnsi="Times New Roman" w:cs="Times New Roman"/>
          <w:color w:val="000000"/>
          <w:sz w:val="24"/>
          <w:szCs w:val="24"/>
          <w:lang w:val="ru-RU"/>
        </w:rPr>
        <w:t xml:space="preserve"> (четыре миллиона триста восемь тысяч шестьсот шесть) рублей </w:t>
      </w:r>
      <w:r w:rsidR="0000680D" w:rsidRPr="0000680D">
        <w:rPr>
          <w:rFonts w:hAnsi="Times New Roman" w:cs="Times New Roman"/>
          <w:color w:val="000000"/>
          <w:sz w:val="24"/>
          <w:szCs w:val="24"/>
          <w:lang w:val="ru-RU"/>
        </w:rPr>
        <w:t>67</w:t>
      </w:r>
      <w:r w:rsidR="0000680D">
        <w:rPr>
          <w:rFonts w:hAnsi="Times New Roman" w:cs="Times New Roman"/>
          <w:color w:val="000000"/>
          <w:sz w:val="24"/>
          <w:szCs w:val="24"/>
          <w:lang w:val="ru-RU"/>
        </w:rPr>
        <w:t xml:space="preserve"> коп.</w:t>
      </w:r>
      <w:r>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(далее – Цена Контракта), является твердой и определяется на</w:t>
      </w:r>
      <w:r>
        <w:rPr>
          <w:rFonts w:hAnsi="Times New Roman" w:cs="Times New Roman"/>
          <w:color w:val="000000"/>
          <w:sz w:val="24"/>
          <w:szCs w:val="24"/>
        </w:rPr>
        <w:t> </w:t>
      </w:r>
      <w:r w:rsidRPr="00332977">
        <w:rPr>
          <w:rFonts w:hAnsi="Times New Roman" w:cs="Times New Roman"/>
          <w:color w:val="000000"/>
          <w:sz w:val="24"/>
          <w:szCs w:val="24"/>
          <w:lang w:val="ru-RU"/>
        </w:rPr>
        <w:t>весь срок исполнения Контракта за исключением случаев, предусмотренных настоящим Контрактом</w:t>
      </w:r>
      <w:r>
        <w:rPr>
          <w:rFonts w:hAnsi="Times New Roman" w:cs="Times New Roman"/>
          <w:color w:val="000000"/>
          <w:sz w:val="24"/>
          <w:szCs w:val="24"/>
        </w:rPr>
        <w:t> </w:t>
      </w:r>
      <w:r w:rsidRPr="00332977">
        <w:rPr>
          <w:rFonts w:hAnsi="Times New Roman" w:cs="Times New Roman"/>
          <w:color w:val="000000"/>
          <w:sz w:val="24"/>
          <w:szCs w:val="24"/>
          <w:lang w:val="ru-RU"/>
        </w:rPr>
        <w:t>и Федеральным законом № 44-ФЗ.</w:t>
      </w:r>
    </w:p>
    <w:p w:rsidR="00A5530B"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2.2 Оплата по Контракту осуществляется в рублях Российской Федерации </w:t>
      </w:r>
      <w:r w:rsidR="00A5530B">
        <w:rPr>
          <w:rFonts w:hAnsi="Times New Roman" w:cs="Times New Roman"/>
          <w:color w:val="000000"/>
          <w:sz w:val="24"/>
          <w:szCs w:val="24"/>
          <w:lang w:val="ru-RU"/>
        </w:rPr>
        <w:t>из средств Бюджета Новосибирского района Новосибирской области, бюджета Боровского сельсовета Новосибирского района Новосибирской области</w:t>
      </w:r>
    </w:p>
    <w:p w:rsidR="00427389" w:rsidRPr="00427389" w:rsidRDefault="00332977" w:rsidP="00427389">
      <w:pPr>
        <w:pStyle w:val="3"/>
        <w:spacing w:before="30" w:beforeAutospacing="0" w:after="30" w:afterAutospacing="0"/>
        <w:ind w:left="30" w:right="30"/>
        <w:jc w:val="both"/>
        <w:rPr>
          <w:rFonts w:hAnsi="Times New Roman" w:cs="Times New Roman"/>
          <w:b/>
          <w:color w:val="auto"/>
          <w:lang w:val="ru-RU"/>
        </w:rPr>
      </w:pPr>
      <w:r w:rsidRPr="00F42A7D">
        <w:rPr>
          <w:rFonts w:asciiTheme="minorHAnsi" w:hAnsiTheme="minorHAnsi" w:cstheme="minorHAnsi"/>
          <w:b/>
          <w:color w:val="000000"/>
          <w:lang w:val="ru-RU"/>
        </w:rPr>
        <w:t xml:space="preserve">ОКПД 2: </w:t>
      </w:r>
      <w:proofErr w:type="gramStart"/>
      <w:r w:rsidR="00F42A7D" w:rsidRPr="00F42A7D">
        <w:rPr>
          <w:rFonts w:asciiTheme="minorHAnsi" w:hAnsiTheme="minorHAnsi" w:cstheme="minorHAnsi"/>
          <w:b/>
          <w:color w:val="000000"/>
          <w:lang w:val="ru-RU"/>
        </w:rPr>
        <w:t>42.21.</w:t>
      </w:r>
      <w:r w:rsidR="00427389">
        <w:rPr>
          <w:rFonts w:asciiTheme="minorHAnsi" w:hAnsiTheme="minorHAnsi" w:cstheme="minorHAnsi"/>
          <w:b/>
          <w:color w:val="000000"/>
          <w:lang w:val="ru-RU"/>
        </w:rPr>
        <w:t>21</w:t>
      </w:r>
      <w:r w:rsidR="003045FC">
        <w:rPr>
          <w:rFonts w:asciiTheme="minorHAnsi" w:hAnsiTheme="minorHAnsi" w:cstheme="minorHAnsi"/>
          <w:b/>
          <w:color w:val="000000"/>
          <w:lang w:val="ru-RU"/>
        </w:rPr>
        <w:t>….</w:t>
      </w:r>
      <w:proofErr w:type="gramEnd"/>
      <w:r w:rsidR="003045FC">
        <w:rPr>
          <w:rFonts w:asciiTheme="minorHAnsi" w:hAnsiTheme="minorHAnsi" w:cstheme="minorHAnsi"/>
          <w:b/>
          <w:color w:val="000000"/>
          <w:lang w:val="ru-RU"/>
        </w:rPr>
        <w:t>.</w:t>
      </w:r>
      <w:r w:rsidR="00F42A7D" w:rsidRPr="00F42A7D">
        <w:rPr>
          <w:rFonts w:asciiTheme="minorHAnsi" w:hAnsiTheme="minorHAnsi" w:cstheme="minorHAnsi"/>
          <w:b/>
          <w:color w:val="000000"/>
          <w:lang w:val="ru-RU"/>
        </w:rPr>
        <w:t xml:space="preserve"> </w:t>
      </w:r>
      <w:r w:rsidR="00F42A7D" w:rsidRPr="003045FC">
        <w:rPr>
          <w:rFonts w:asciiTheme="minorHAnsi" w:hAnsiTheme="minorHAnsi" w:cstheme="minorHAnsi"/>
          <w:color w:val="000000"/>
          <w:lang w:val="ru-RU"/>
        </w:rPr>
        <w:t xml:space="preserve">- </w:t>
      </w:r>
      <w:r w:rsidR="00427389" w:rsidRPr="00427389">
        <w:rPr>
          <w:rFonts w:asciiTheme="minorHAnsi" w:hAnsiTheme="minorHAnsi" w:cstheme="minorHAnsi"/>
          <w:b/>
          <w:color w:val="auto"/>
          <w:shd w:val="clear" w:color="auto" w:fill="FFFFFF"/>
          <w:lang w:val="ru-RU"/>
        </w:rPr>
        <w:t>Выполнение работ по строительству объектов водоснабжения и канализации</w:t>
      </w:r>
    </w:p>
    <w:p w:rsidR="007662C6" w:rsidRPr="00332977" w:rsidRDefault="00332977" w:rsidP="00427389">
      <w:pPr>
        <w:pStyle w:val="3"/>
        <w:spacing w:before="30" w:beforeAutospacing="0" w:after="30" w:afterAutospacing="0"/>
        <w:ind w:left="30" w:right="30"/>
        <w:jc w:val="both"/>
        <w:rPr>
          <w:rFonts w:hAnsi="Times New Roman" w:cs="Times New Roman"/>
          <w:color w:val="000000"/>
          <w:lang w:val="ru-RU"/>
        </w:rPr>
      </w:pPr>
      <w:r w:rsidRPr="00332977">
        <w:rPr>
          <w:rFonts w:hAnsi="Times New Roman" w:cs="Times New Roman"/>
          <w:color w:val="000000"/>
          <w:lang w:val="ru-RU"/>
        </w:rPr>
        <w:t xml:space="preserve">2.3 </w:t>
      </w:r>
      <w:r w:rsidRPr="00332977">
        <w:rPr>
          <w:rFonts w:hAnsi="Times New Roman" w:cs="Times New Roman"/>
          <w:color w:val="000000"/>
          <w:lang w:val="ru-RU"/>
        </w:rPr>
        <w:t>Цена</w:t>
      </w:r>
      <w:r w:rsidRPr="00332977">
        <w:rPr>
          <w:rFonts w:hAnsi="Times New Roman" w:cs="Times New Roman"/>
          <w:color w:val="000000"/>
          <w:lang w:val="ru-RU"/>
        </w:rPr>
        <w:t xml:space="preserve"> </w:t>
      </w:r>
      <w:r w:rsidRPr="00332977">
        <w:rPr>
          <w:rFonts w:hAnsi="Times New Roman" w:cs="Times New Roman"/>
          <w:color w:val="000000"/>
          <w:lang w:val="ru-RU"/>
        </w:rPr>
        <w:t>Контракта</w:t>
      </w:r>
      <w:r w:rsidRPr="00332977">
        <w:rPr>
          <w:rFonts w:hAnsi="Times New Roman" w:cs="Times New Roman"/>
          <w:color w:val="000000"/>
          <w:lang w:val="ru-RU"/>
        </w:rPr>
        <w:t xml:space="preserve"> </w:t>
      </w:r>
      <w:r w:rsidRPr="00332977">
        <w:rPr>
          <w:rFonts w:hAnsi="Times New Roman" w:cs="Times New Roman"/>
          <w:color w:val="000000"/>
          <w:lang w:val="ru-RU"/>
        </w:rPr>
        <w:t>указана</w:t>
      </w:r>
      <w:r w:rsidRPr="00332977">
        <w:rPr>
          <w:rFonts w:hAnsi="Times New Roman" w:cs="Times New Roman"/>
          <w:color w:val="000000"/>
          <w:lang w:val="ru-RU"/>
        </w:rPr>
        <w:t xml:space="preserve"> </w:t>
      </w:r>
      <w:r w:rsidRPr="00332977">
        <w:rPr>
          <w:rFonts w:hAnsi="Times New Roman" w:cs="Times New Roman"/>
          <w:color w:val="000000"/>
          <w:lang w:val="ru-RU"/>
        </w:rPr>
        <w:t>с</w:t>
      </w:r>
      <w:r w:rsidRPr="00332977">
        <w:rPr>
          <w:rFonts w:hAnsi="Times New Roman" w:cs="Times New Roman"/>
          <w:color w:val="000000"/>
          <w:lang w:val="ru-RU"/>
        </w:rPr>
        <w:t xml:space="preserve"> </w:t>
      </w:r>
      <w:r w:rsidRPr="00332977">
        <w:rPr>
          <w:rFonts w:hAnsi="Times New Roman" w:cs="Times New Roman"/>
          <w:color w:val="000000"/>
          <w:lang w:val="ru-RU"/>
        </w:rPr>
        <w:t>учетом</w:t>
      </w:r>
      <w:r w:rsidRPr="00332977">
        <w:rPr>
          <w:rFonts w:hAnsi="Times New Roman" w:cs="Times New Roman"/>
          <w:color w:val="000000"/>
          <w:lang w:val="ru-RU"/>
        </w:rPr>
        <w:t xml:space="preserve"> </w:t>
      </w:r>
      <w:r w:rsidRPr="00332977">
        <w:rPr>
          <w:rFonts w:hAnsi="Times New Roman" w:cs="Times New Roman"/>
          <w:color w:val="000000"/>
          <w:lang w:val="ru-RU"/>
        </w:rPr>
        <w:t>всех</w:t>
      </w:r>
      <w:r w:rsidRPr="00332977">
        <w:rPr>
          <w:rFonts w:hAnsi="Times New Roman" w:cs="Times New Roman"/>
          <w:color w:val="000000"/>
          <w:lang w:val="ru-RU"/>
        </w:rPr>
        <w:t xml:space="preserve"> </w:t>
      </w:r>
      <w:r w:rsidRPr="00332977">
        <w:rPr>
          <w:rFonts w:hAnsi="Times New Roman" w:cs="Times New Roman"/>
          <w:color w:val="000000"/>
          <w:lang w:val="ru-RU"/>
        </w:rPr>
        <w:t>расходов</w:t>
      </w:r>
      <w:r w:rsidRPr="00332977">
        <w:rPr>
          <w:rFonts w:hAnsi="Times New Roman" w:cs="Times New Roman"/>
          <w:color w:val="000000"/>
          <w:lang w:val="ru-RU"/>
        </w:rPr>
        <w:t xml:space="preserve"> </w:t>
      </w:r>
      <w:r w:rsidRPr="00332977">
        <w:rPr>
          <w:rFonts w:hAnsi="Times New Roman" w:cs="Times New Roman"/>
          <w:color w:val="000000"/>
          <w:lang w:val="ru-RU"/>
        </w:rPr>
        <w:t>Подрядчика</w:t>
      </w:r>
      <w:r w:rsidRPr="00332977">
        <w:rPr>
          <w:rFonts w:hAnsi="Times New Roman" w:cs="Times New Roman"/>
          <w:color w:val="000000"/>
          <w:lang w:val="ru-RU"/>
        </w:rPr>
        <w:t xml:space="preserve">, </w:t>
      </w:r>
      <w:r w:rsidRPr="00332977">
        <w:rPr>
          <w:rFonts w:hAnsi="Times New Roman" w:cs="Times New Roman"/>
          <w:color w:val="000000"/>
          <w:lang w:val="ru-RU"/>
        </w:rPr>
        <w:t>связанных</w:t>
      </w:r>
      <w:r w:rsidRPr="00332977">
        <w:rPr>
          <w:rFonts w:hAnsi="Times New Roman" w:cs="Times New Roman"/>
          <w:color w:val="000000"/>
          <w:lang w:val="ru-RU"/>
        </w:rPr>
        <w:t xml:space="preserve"> </w:t>
      </w:r>
      <w:r w:rsidRPr="00332977">
        <w:rPr>
          <w:rFonts w:hAnsi="Times New Roman" w:cs="Times New Roman"/>
          <w:color w:val="000000"/>
          <w:lang w:val="ru-RU"/>
        </w:rPr>
        <w:t>с</w:t>
      </w:r>
      <w:r w:rsidRPr="00332977">
        <w:rPr>
          <w:rFonts w:hAnsi="Times New Roman" w:cs="Times New Roman"/>
          <w:color w:val="000000"/>
          <w:lang w:val="ru-RU"/>
        </w:rPr>
        <w:t xml:space="preserve"> </w:t>
      </w:r>
      <w:r w:rsidRPr="00332977">
        <w:rPr>
          <w:rFonts w:hAnsi="Times New Roman" w:cs="Times New Roman"/>
          <w:color w:val="000000"/>
          <w:lang w:val="ru-RU"/>
        </w:rPr>
        <w:t>выполнением</w:t>
      </w:r>
      <w:r w:rsidRPr="00332977">
        <w:rPr>
          <w:rFonts w:hAnsi="Times New Roman" w:cs="Times New Roman"/>
          <w:color w:val="000000"/>
          <w:lang w:val="ru-RU"/>
        </w:rPr>
        <w:t xml:space="preserve"> </w:t>
      </w:r>
      <w:r w:rsidRPr="00332977">
        <w:rPr>
          <w:rFonts w:hAnsi="Times New Roman" w:cs="Times New Roman"/>
          <w:color w:val="000000"/>
          <w:lang w:val="ru-RU"/>
        </w:rPr>
        <w:t>работ</w:t>
      </w:r>
      <w:r w:rsidRPr="00332977">
        <w:rPr>
          <w:rFonts w:hAnsi="Times New Roman" w:cs="Times New Roman"/>
          <w:color w:val="000000"/>
          <w:lang w:val="ru-RU"/>
        </w:rPr>
        <w:t xml:space="preserve"> </w:t>
      </w:r>
      <w:r w:rsidRPr="00332977">
        <w:rPr>
          <w:rFonts w:hAnsi="Times New Roman" w:cs="Times New Roman"/>
          <w:color w:val="000000"/>
          <w:lang w:val="ru-RU"/>
        </w:rPr>
        <w:t>и</w:t>
      </w:r>
      <w:r>
        <w:rPr>
          <w:rFonts w:hAnsi="Times New Roman" w:cs="Times New Roman"/>
          <w:color w:val="000000"/>
        </w:rPr>
        <w:t> </w:t>
      </w:r>
      <w:r w:rsidRPr="00332977">
        <w:rPr>
          <w:rFonts w:hAnsi="Times New Roman" w:cs="Times New Roman"/>
          <w:color w:val="000000"/>
          <w:lang w:val="ru-RU"/>
        </w:rPr>
        <w:t>всех</w:t>
      </w:r>
      <w:r w:rsidRPr="00332977">
        <w:rPr>
          <w:rFonts w:hAnsi="Times New Roman" w:cs="Times New Roman"/>
          <w:color w:val="000000"/>
          <w:lang w:val="ru-RU"/>
        </w:rPr>
        <w:t xml:space="preserve"> </w:t>
      </w:r>
      <w:r w:rsidRPr="00332977">
        <w:rPr>
          <w:rFonts w:hAnsi="Times New Roman" w:cs="Times New Roman"/>
          <w:color w:val="000000"/>
          <w:lang w:val="ru-RU"/>
        </w:rPr>
        <w:t>расходов</w:t>
      </w:r>
      <w:r w:rsidRPr="00332977">
        <w:rPr>
          <w:rFonts w:hAnsi="Times New Roman" w:cs="Times New Roman"/>
          <w:color w:val="000000"/>
          <w:lang w:val="ru-RU"/>
        </w:rPr>
        <w:t xml:space="preserve"> </w:t>
      </w:r>
      <w:r w:rsidRPr="00332977">
        <w:rPr>
          <w:rFonts w:hAnsi="Times New Roman" w:cs="Times New Roman"/>
          <w:color w:val="000000"/>
          <w:lang w:val="ru-RU"/>
        </w:rPr>
        <w:t>на</w:t>
      </w:r>
      <w:r w:rsidRPr="00332977">
        <w:rPr>
          <w:rFonts w:hAnsi="Times New Roman" w:cs="Times New Roman"/>
          <w:color w:val="000000"/>
          <w:lang w:val="ru-RU"/>
        </w:rPr>
        <w:t xml:space="preserve"> </w:t>
      </w:r>
      <w:r w:rsidRPr="00332977">
        <w:rPr>
          <w:rFonts w:hAnsi="Times New Roman" w:cs="Times New Roman"/>
          <w:color w:val="000000"/>
          <w:lang w:val="ru-RU"/>
        </w:rPr>
        <w:t>перевозку</w:t>
      </w:r>
      <w:r w:rsidRPr="00332977">
        <w:rPr>
          <w:rFonts w:hAnsi="Times New Roman" w:cs="Times New Roman"/>
          <w:color w:val="000000"/>
          <w:lang w:val="ru-RU"/>
        </w:rPr>
        <w:t xml:space="preserve">, </w:t>
      </w:r>
      <w:r w:rsidRPr="00332977">
        <w:rPr>
          <w:rFonts w:hAnsi="Times New Roman" w:cs="Times New Roman"/>
          <w:color w:val="000000"/>
          <w:lang w:val="ru-RU"/>
        </w:rPr>
        <w:t>страхование</w:t>
      </w:r>
      <w:r w:rsidRPr="00332977">
        <w:rPr>
          <w:rFonts w:hAnsi="Times New Roman" w:cs="Times New Roman"/>
          <w:color w:val="000000"/>
          <w:lang w:val="ru-RU"/>
        </w:rPr>
        <w:t xml:space="preserve">, </w:t>
      </w:r>
      <w:r w:rsidRPr="00332977">
        <w:rPr>
          <w:rFonts w:hAnsi="Times New Roman" w:cs="Times New Roman"/>
          <w:color w:val="000000"/>
          <w:lang w:val="ru-RU"/>
        </w:rPr>
        <w:t>в</w:t>
      </w:r>
      <w:r w:rsidRPr="00332977">
        <w:rPr>
          <w:rFonts w:hAnsi="Times New Roman" w:cs="Times New Roman"/>
          <w:color w:val="000000"/>
          <w:lang w:val="ru-RU"/>
        </w:rPr>
        <w:t xml:space="preserve"> </w:t>
      </w:r>
      <w:r w:rsidRPr="00332977">
        <w:rPr>
          <w:rFonts w:hAnsi="Times New Roman" w:cs="Times New Roman"/>
          <w:color w:val="000000"/>
          <w:lang w:val="ru-RU"/>
        </w:rPr>
        <w:t>том</w:t>
      </w:r>
      <w:r w:rsidRPr="00332977">
        <w:rPr>
          <w:rFonts w:hAnsi="Times New Roman" w:cs="Times New Roman"/>
          <w:color w:val="000000"/>
          <w:lang w:val="ru-RU"/>
        </w:rPr>
        <w:t xml:space="preserve"> </w:t>
      </w:r>
      <w:r w:rsidRPr="00332977">
        <w:rPr>
          <w:rFonts w:hAnsi="Times New Roman" w:cs="Times New Roman"/>
          <w:color w:val="000000"/>
          <w:lang w:val="ru-RU"/>
        </w:rPr>
        <w:t>числе</w:t>
      </w:r>
      <w:r w:rsidRPr="00332977">
        <w:rPr>
          <w:rFonts w:hAnsi="Times New Roman" w:cs="Times New Roman"/>
          <w:color w:val="000000"/>
          <w:lang w:val="ru-RU"/>
        </w:rPr>
        <w:t xml:space="preserve"> </w:t>
      </w:r>
      <w:r w:rsidRPr="00332977">
        <w:rPr>
          <w:rFonts w:hAnsi="Times New Roman" w:cs="Times New Roman"/>
          <w:color w:val="000000"/>
          <w:lang w:val="ru-RU"/>
        </w:rPr>
        <w:t>уплату</w:t>
      </w:r>
      <w:r w:rsidRPr="00332977">
        <w:rPr>
          <w:rFonts w:hAnsi="Times New Roman" w:cs="Times New Roman"/>
          <w:color w:val="000000"/>
          <w:lang w:val="ru-RU"/>
        </w:rPr>
        <w:t xml:space="preserve"> </w:t>
      </w:r>
      <w:r w:rsidRPr="00332977">
        <w:rPr>
          <w:rFonts w:hAnsi="Times New Roman" w:cs="Times New Roman"/>
          <w:color w:val="000000"/>
          <w:lang w:val="ru-RU"/>
        </w:rPr>
        <w:t>налогов</w:t>
      </w:r>
      <w:r w:rsidRPr="00332977">
        <w:rPr>
          <w:rFonts w:hAnsi="Times New Roman" w:cs="Times New Roman"/>
          <w:color w:val="000000"/>
          <w:lang w:val="ru-RU"/>
        </w:rPr>
        <w:t xml:space="preserve">, </w:t>
      </w:r>
      <w:r w:rsidRPr="00332977">
        <w:rPr>
          <w:rFonts w:hAnsi="Times New Roman" w:cs="Times New Roman"/>
          <w:color w:val="000000"/>
          <w:lang w:val="ru-RU"/>
        </w:rPr>
        <w:t>пошлин</w:t>
      </w:r>
      <w:r w:rsidRPr="00332977">
        <w:rPr>
          <w:rFonts w:hAnsi="Times New Roman" w:cs="Times New Roman"/>
          <w:color w:val="000000"/>
          <w:lang w:val="ru-RU"/>
        </w:rPr>
        <w:t xml:space="preserve">, </w:t>
      </w:r>
      <w:r w:rsidRPr="00332977">
        <w:rPr>
          <w:rFonts w:hAnsi="Times New Roman" w:cs="Times New Roman"/>
          <w:color w:val="000000"/>
          <w:lang w:val="ru-RU"/>
        </w:rPr>
        <w:t>сборов</w:t>
      </w:r>
      <w:r w:rsidRPr="00332977">
        <w:rPr>
          <w:rFonts w:hAnsi="Times New Roman" w:cs="Times New Roman"/>
          <w:color w:val="000000"/>
          <w:lang w:val="ru-RU"/>
        </w:rPr>
        <w:t xml:space="preserve">, </w:t>
      </w:r>
      <w:r w:rsidRPr="00332977">
        <w:rPr>
          <w:rFonts w:hAnsi="Times New Roman" w:cs="Times New Roman"/>
          <w:color w:val="000000"/>
          <w:lang w:val="ru-RU"/>
        </w:rPr>
        <w:t>расходов</w:t>
      </w:r>
      <w:r w:rsidRPr="00332977">
        <w:rPr>
          <w:rFonts w:hAnsi="Times New Roman" w:cs="Times New Roman"/>
          <w:color w:val="000000"/>
          <w:lang w:val="ru-RU"/>
        </w:rPr>
        <w:t xml:space="preserve"> </w:t>
      </w:r>
      <w:r w:rsidRPr="00332977">
        <w:rPr>
          <w:rFonts w:hAnsi="Times New Roman" w:cs="Times New Roman"/>
          <w:color w:val="000000"/>
          <w:lang w:val="ru-RU"/>
        </w:rPr>
        <w:t>по</w:t>
      </w:r>
      <w:r>
        <w:rPr>
          <w:rFonts w:hAnsi="Times New Roman" w:cs="Times New Roman"/>
          <w:color w:val="000000"/>
        </w:rPr>
        <w:t> </w:t>
      </w:r>
      <w:r w:rsidRPr="00332977">
        <w:rPr>
          <w:rFonts w:hAnsi="Times New Roman" w:cs="Times New Roman"/>
          <w:color w:val="000000"/>
          <w:lang w:val="ru-RU"/>
        </w:rPr>
        <w:t>оплате</w:t>
      </w:r>
      <w:r w:rsidRPr="00332977">
        <w:rPr>
          <w:rFonts w:hAnsi="Times New Roman" w:cs="Times New Roman"/>
          <w:color w:val="000000"/>
          <w:lang w:val="ru-RU"/>
        </w:rPr>
        <w:t xml:space="preserve"> </w:t>
      </w:r>
      <w:r w:rsidRPr="00332977">
        <w:rPr>
          <w:rFonts w:hAnsi="Times New Roman" w:cs="Times New Roman"/>
          <w:color w:val="000000"/>
          <w:lang w:val="ru-RU"/>
        </w:rPr>
        <w:t>стоимости</w:t>
      </w:r>
      <w:r w:rsidRPr="00332977">
        <w:rPr>
          <w:rFonts w:hAnsi="Times New Roman" w:cs="Times New Roman"/>
          <w:color w:val="000000"/>
          <w:lang w:val="ru-RU"/>
        </w:rPr>
        <w:t xml:space="preserve"> </w:t>
      </w:r>
      <w:r w:rsidRPr="00332977">
        <w:rPr>
          <w:rFonts w:hAnsi="Times New Roman" w:cs="Times New Roman"/>
          <w:color w:val="000000"/>
          <w:lang w:val="ru-RU"/>
        </w:rPr>
        <w:t>сторонних</w:t>
      </w:r>
      <w:r w:rsidRPr="00332977">
        <w:rPr>
          <w:rFonts w:hAnsi="Times New Roman" w:cs="Times New Roman"/>
          <w:color w:val="000000"/>
          <w:lang w:val="ru-RU"/>
        </w:rPr>
        <w:t xml:space="preserve"> </w:t>
      </w:r>
      <w:r w:rsidRPr="00332977">
        <w:rPr>
          <w:rFonts w:hAnsi="Times New Roman" w:cs="Times New Roman"/>
          <w:color w:val="000000"/>
          <w:lang w:val="ru-RU"/>
        </w:rPr>
        <w:t>организаций</w:t>
      </w:r>
      <w:r w:rsidRPr="00332977">
        <w:rPr>
          <w:rFonts w:hAnsi="Times New Roman" w:cs="Times New Roman"/>
          <w:color w:val="000000"/>
          <w:lang w:val="ru-RU"/>
        </w:rPr>
        <w:t xml:space="preserve"> </w:t>
      </w:r>
      <w:r w:rsidRPr="00332977">
        <w:rPr>
          <w:rFonts w:hAnsi="Times New Roman" w:cs="Times New Roman"/>
          <w:color w:val="000000"/>
          <w:lang w:val="ru-RU"/>
        </w:rPr>
        <w:t>и</w:t>
      </w:r>
      <w:r w:rsidRPr="00332977">
        <w:rPr>
          <w:rFonts w:hAnsi="Times New Roman" w:cs="Times New Roman"/>
          <w:color w:val="000000"/>
          <w:lang w:val="ru-RU"/>
        </w:rPr>
        <w:t xml:space="preserve"> </w:t>
      </w:r>
      <w:r w:rsidRPr="00332977">
        <w:rPr>
          <w:rFonts w:hAnsi="Times New Roman" w:cs="Times New Roman"/>
          <w:color w:val="000000"/>
          <w:lang w:val="ru-RU"/>
        </w:rPr>
        <w:t>третьих</w:t>
      </w:r>
      <w:r w:rsidRPr="00332977">
        <w:rPr>
          <w:rFonts w:hAnsi="Times New Roman" w:cs="Times New Roman"/>
          <w:color w:val="000000"/>
          <w:lang w:val="ru-RU"/>
        </w:rPr>
        <w:t xml:space="preserve"> </w:t>
      </w:r>
      <w:r w:rsidRPr="00332977">
        <w:rPr>
          <w:rFonts w:hAnsi="Times New Roman" w:cs="Times New Roman"/>
          <w:color w:val="000000"/>
          <w:lang w:val="ru-RU"/>
        </w:rPr>
        <w:t>лиц</w:t>
      </w:r>
      <w:r w:rsidRPr="00332977">
        <w:rPr>
          <w:rFonts w:hAnsi="Times New Roman" w:cs="Times New Roman"/>
          <w:color w:val="000000"/>
          <w:lang w:val="ru-RU"/>
        </w:rPr>
        <w:t xml:space="preserve"> </w:t>
      </w:r>
      <w:r w:rsidRPr="00332977">
        <w:rPr>
          <w:rFonts w:hAnsi="Times New Roman" w:cs="Times New Roman"/>
          <w:color w:val="000000"/>
          <w:lang w:val="ru-RU"/>
        </w:rPr>
        <w:t>и</w:t>
      </w:r>
      <w:r w:rsidRPr="00332977">
        <w:rPr>
          <w:rFonts w:hAnsi="Times New Roman" w:cs="Times New Roman"/>
          <w:color w:val="000000"/>
          <w:lang w:val="ru-RU"/>
        </w:rPr>
        <w:t xml:space="preserve"> </w:t>
      </w:r>
      <w:r w:rsidRPr="00332977">
        <w:rPr>
          <w:rFonts w:hAnsi="Times New Roman" w:cs="Times New Roman"/>
          <w:color w:val="000000"/>
          <w:lang w:val="ru-RU"/>
        </w:rPr>
        <w:t>других</w:t>
      </w:r>
      <w:r w:rsidRPr="00332977">
        <w:rPr>
          <w:rFonts w:hAnsi="Times New Roman" w:cs="Times New Roman"/>
          <w:color w:val="000000"/>
          <w:lang w:val="ru-RU"/>
        </w:rPr>
        <w:t xml:space="preserve"> </w:t>
      </w:r>
      <w:r w:rsidRPr="00332977">
        <w:rPr>
          <w:rFonts w:hAnsi="Times New Roman" w:cs="Times New Roman"/>
          <w:color w:val="000000"/>
          <w:lang w:val="ru-RU"/>
        </w:rPr>
        <w:t>обязательных</w:t>
      </w:r>
      <w:r w:rsidRPr="00332977">
        <w:rPr>
          <w:rFonts w:hAnsi="Times New Roman" w:cs="Times New Roman"/>
          <w:color w:val="000000"/>
          <w:lang w:val="ru-RU"/>
        </w:rPr>
        <w:t xml:space="preserve"> </w:t>
      </w:r>
      <w:r w:rsidRPr="00332977">
        <w:rPr>
          <w:rFonts w:hAnsi="Times New Roman" w:cs="Times New Roman"/>
          <w:color w:val="000000"/>
          <w:lang w:val="ru-RU"/>
        </w:rPr>
        <w:t>платежей</w:t>
      </w:r>
      <w:r w:rsidRPr="00332977">
        <w:rPr>
          <w:rFonts w:hAnsi="Times New Roman" w:cs="Times New Roman"/>
          <w:color w:val="000000"/>
          <w:lang w:val="ru-RU"/>
        </w:rPr>
        <w:t xml:space="preserve">, </w:t>
      </w:r>
      <w:r w:rsidRPr="00332977">
        <w:rPr>
          <w:rFonts w:hAnsi="Times New Roman" w:cs="Times New Roman"/>
          <w:color w:val="000000"/>
          <w:lang w:val="ru-RU"/>
        </w:rPr>
        <w:t>которые</w:t>
      </w:r>
      <w:r>
        <w:rPr>
          <w:rFonts w:hAnsi="Times New Roman" w:cs="Times New Roman"/>
          <w:color w:val="000000"/>
        </w:rPr>
        <w:t> </w:t>
      </w:r>
      <w:r w:rsidRPr="00332977">
        <w:rPr>
          <w:rFonts w:hAnsi="Times New Roman" w:cs="Times New Roman"/>
          <w:color w:val="000000"/>
          <w:lang w:val="ru-RU"/>
        </w:rPr>
        <w:t>необходимо</w:t>
      </w:r>
      <w:r w:rsidRPr="00332977">
        <w:rPr>
          <w:rFonts w:hAnsi="Times New Roman" w:cs="Times New Roman"/>
          <w:color w:val="000000"/>
          <w:lang w:val="ru-RU"/>
        </w:rPr>
        <w:t xml:space="preserve"> </w:t>
      </w:r>
      <w:r w:rsidRPr="00332977">
        <w:rPr>
          <w:rFonts w:hAnsi="Times New Roman" w:cs="Times New Roman"/>
          <w:color w:val="000000"/>
          <w:lang w:val="ru-RU"/>
        </w:rPr>
        <w:t>выплатить</w:t>
      </w:r>
      <w:r w:rsidRPr="00332977">
        <w:rPr>
          <w:rFonts w:hAnsi="Times New Roman" w:cs="Times New Roman"/>
          <w:color w:val="000000"/>
          <w:lang w:val="ru-RU"/>
        </w:rPr>
        <w:t xml:space="preserve"> </w:t>
      </w:r>
      <w:r w:rsidRPr="00332977">
        <w:rPr>
          <w:rFonts w:hAnsi="Times New Roman" w:cs="Times New Roman"/>
          <w:color w:val="000000"/>
          <w:lang w:val="ru-RU"/>
        </w:rPr>
        <w:t>при</w:t>
      </w:r>
      <w:r w:rsidRPr="00332977">
        <w:rPr>
          <w:rFonts w:hAnsi="Times New Roman" w:cs="Times New Roman"/>
          <w:color w:val="000000"/>
          <w:lang w:val="ru-RU"/>
        </w:rPr>
        <w:t xml:space="preserve"> </w:t>
      </w:r>
      <w:r w:rsidRPr="00332977">
        <w:rPr>
          <w:rFonts w:hAnsi="Times New Roman" w:cs="Times New Roman"/>
          <w:color w:val="000000"/>
          <w:lang w:val="ru-RU"/>
        </w:rPr>
        <w:t>исполнении</w:t>
      </w:r>
      <w:r w:rsidRPr="00332977">
        <w:rPr>
          <w:rFonts w:hAnsi="Times New Roman" w:cs="Times New Roman"/>
          <w:color w:val="000000"/>
          <w:lang w:val="ru-RU"/>
        </w:rPr>
        <w:t xml:space="preserve"> </w:t>
      </w:r>
      <w:r w:rsidRPr="00332977">
        <w:rPr>
          <w:rFonts w:hAnsi="Times New Roman" w:cs="Times New Roman"/>
          <w:color w:val="000000"/>
          <w:lang w:val="ru-RU"/>
        </w:rPr>
        <w:t>Контракта</w:t>
      </w:r>
      <w:r w:rsidRPr="00332977">
        <w:rPr>
          <w:rFonts w:hAnsi="Times New Roman" w:cs="Times New Roman"/>
          <w:color w:val="000000"/>
          <w:lang w:val="ru-RU"/>
        </w:rPr>
        <w:t xml:space="preserve">. </w:t>
      </w:r>
      <w:r w:rsidRPr="00332977">
        <w:rPr>
          <w:rFonts w:hAnsi="Times New Roman" w:cs="Times New Roman"/>
          <w:color w:val="000000"/>
          <w:lang w:val="ru-RU"/>
        </w:rPr>
        <w:t>Сумма</w:t>
      </w:r>
      <w:r w:rsidRPr="00332977">
        <w:rPr>
          <w:rFonts w:hAnsi="Times New Roman" w:cs="Times New Roman"/>
          <w:color w:val="000000"/>
          <w:lang w:val="ru-RU"/>
        </w:rPr>
        <w:t xml:space="preserve">, </w:t>
      </w:r>
      <w:r w:rsidRPr="00332977">
        <w:rPr>
          <w:rFonts w:hAnsi="Times New Roman" w:cs="Times New Roman"/>
          <w:color w:val="000000"/>
          <w:lang w:val="ru-RU"/>
        </w:rPr>
        <w:t>подлежащая</w:t>
      </w:r>
      <w:r w:rsidRPr="00332977">
        <w:rPr>
          <w:rFonts w:hAnsi="Times New Roman" w:cs="Times New Roman"/>
          <w:color w:val="000000"/>
          <w:lang w:val="ru-RU"/>
        </w:rPr>
        <w:t xml:space="preserve"> </w:t>
      </w:r>
      <w:r w:rsidRPr="00332977">
        <w:rPr>
          <w:rFonts w:hAnsi="Times New Roman" w:cs="Times New Roman"/>
          <w:color w:val="000000"/>
          <w:lang w:val="ru-RU"/>
        </w:rPr>
        <w:t>уплате</w:t>
      </w:r>
      <w:r w:rsidRPr="00332977">
        <w:rPr>
          <w:rFonts w:hAnsi="Times New Roman" w:cs="Times New Roman"/>
          <w:color w:val="000000"/>
          <w:lang w:val="ru-RU"/>
        </w:rPr>
        <w:t xml:space="preserve"> </w:t>
      </w:r>
      <w:r w:rsidRPr="00332977">
        <w:rPr>
          <w:rFonts w:hAnsi="Times New Roman" w:cs="Times New Roman"/>
          <w:color w:val="000000"/>
          <w:lang w:val="ru-RU"/>
        </w:rPr>
        <w:t>юридическому</w:t>
      </w:r>
      <w:r w:rsidRPr="00332977">
        <w:rPr>
          <w:rFonts w:hAnsi="Times New Roman" w:cs="Times New Roman"/>
          <w:color w:val="000000"/>
          <w:lang w:val="ru-RU"/>
        </w:rPr>
        <w:t xml:space="preserve"> </w:t>
      </w:r>
      <w:r w:rsidRPr="00332977">
        <w:rPr>
          <w:rFonts w:hAnsi="Times New Roman" w:cs="Times New Roman"/>
          <w:color w:val="000000"/>
          <w:lang w:val="ru-RU"/>
        </w:rPr>
        <w:t>и</w:t>
      </w:r>
      <w:r>
        <w:rPr>
          <w:rFonts w:hAnsi="Times New Roman" w:cs="Times New Roman"/>
          <w:color w:val="000000"/>
        </w:rPr>
        <w:t> </w:t>
      </w:r>
      <w:r w:rsidRPr="00332977">
        <w:rPr>
          <w:rFonts w:hAnsi="Times New Roman" w:cs="Times New Roman"/>
          <w:color w:val="000000"/>
          <w:lang w:val="ru-RU"/>
        </w:rPr>
        <w:t>физическому</w:t>
      </w:r>
      <w:r w:rsidRPr="00332977">
        <w:rPr>
          <w:rFonts w:hAnsi="Times New Roman" w:cs="Times New Roman"/>
          <w:color w:val="000000"/>
          <w:lang w:val="ru-RU"/>
        </w:rPr>
        <w:t xml:space="preserve"> </w:t>
      </w:r>
      <w:r w:rsidRPr="00332977">
        <w:rPr>
          <w:rFonts w:hAnsi="Times New Roman" w:cs="Times New Roman"/>
          <w:color w:val="000000"/>
          <w:lang w:val="ru-RU"/>
        </w:rPr>
        <w:t>лицу</w:t>
      </w:r>
      <w:r w:rsidRPr="00332977">
        <w:rPr>
          <w:rFonts w:hAnsi="Times New Roman" w:cs="Times New Roman"/>
          <w:color w:val="000000"/>
          <w:lang w:val="ru-RU"/>
        </w:rPr>
        <w:t xml:space="preserve">, </w:t>
      </w:r>
      <w:r w:rsidRPr="00332977">
        <w:rPr>
          <w:rFonts w:hAnsi="Times New Roman" w:cs="Times New Roman"/>
          <w:color w:val="000000"/>
          <w:lang w:val="ru-RU"/>
        </w:rPr>
        <w:t>в</w:t>
      </w:r>
      <w:r w:rsidRPr="00332977">
        <w:rPr>
          <w:rFonts w:hAnsi="Times New Roman" w:cs="Times New Roman"/>
          <w:color w:val="000000"/>
          <w:lang w:val="ru-RU"/>
        </w:rPr>
        <w:t xml:space="preserve"> </w:t>
      </w:r>
      <w:r w:rsidRPr="00332977">
        <w:rPr>
          <w:rFonts w:hAnsi="Times New Roman" w:cs="Times New Roman"/>
          <w:color w:val="000000"/>
          <w:lang w:val="ru-RU"/>
        </w:rPr>
        <w:t>том</w:t>
      </w:r>
      <w:r w:rsidRPr="00332977">
        <w:rPr>
          <w:rFonts w:hAnsi="Times New Roman" w:cs="Times New Roman"/>
          <w:color w:val="000000"/>
          <w:lang w:val="ru-RU"/>
        </w:rPr>
        <w:t xml:space="preserve"> </w:t>
      </w:r>
      <w:r w:rsidRPr="00332977">
        <w:rPr>
          <w:rFonts w:hAnsi="Times New Roman" w:cs="Times New Roman"/>
          <w:color w:val="000000"/>
          <w:lang w:val="ru-RU"/>
        </w:rPr>
        <w:t>числе</w:t>
      </w:r>
      <w:r w:rsidRPr="00332977">
        <w:rPr>
          <w:rFonts w:hAnsi="Times New Roman" w:cs="Times New Roman"/>
          <w:color w:val="000000"/>
          <w:lang w:val="ru-RU"/>
        </w:rPr>
        <w:t xml:space="preserve"> </w:t>
      </w:r>
      <w:r w:rsidRPr="00332977">
        <w:rPr>
          <w:rFonts w:hAnsi="Times New Roman" w:cs="Times New Roman"/>
          <w:color w:val="000000"/>
          <w:lang w:val="ru-RU"/>
        </w:rPr>
        <w:t>зарегистрированному</w:t>
      </w:r>
      <w:r w:rsidRPr="00332977">
        <w:rPr>
          <w:rFonts w:hAnsi="Times New Roman" w:cs="Times New Roman"/>
          <w:color w:val="000000"/>
          <w:lang w:val="ru-RU"/>
        </w:rPr>
        <w:t xml:space="preserve"> </w:t>
      </w:r>
      <w:r w:rsidRPr="00332977">
        <w:rPr>
          <w:rFonts w:hAnsi="Times New Roman" w:cs="Times New Roman"/>
          <w:color w:val="000000"/>
          <w:lang w:val="ru-RU"/>
        </w:rPr>
        <w:t>в</w:t>
      </w:r>
      <w:r w:rsidRPr="00332977">
        <w:rPr>
          <w:rFonts w:hAnsi="Times New Roman" w:cs="Times New Roman"/>
          <w:color w:val="000000"/>
          <w:lang w:val="ru-RU"/>
        </w:rPr>
        <w:t xml:space="preserve"> </w:t>
      </w:r>
      <w:r w:rsidRPr="00332977">
        <w:rPr>
          <w:rFonts w:hAnsi="Times New Roman" w:cs="Times New Roman"/>
          <w:color w:val="000000"/>
          <w:lang w:val="ru-RU"/>
        </w:rPr>
        <w:t>качестве</w:t>
      </w:r>
      <w:r w:rsidRPr="00332977">
        <w:rPr>
          <w:rFonts w:hAnsi="Times New Roman" w:cs="Times New Roman"/>
          <w:color w:val="000000"/>
          <w:lang w:val="ru-RU"/>
        </w:rPr>
        <w:t xml:space="preserve"> </w:t>
      </w:r>
      <w:r w:rsidRPr="00332977">
        <w:rPr>
          <w:rFonts w:hAnsi="Times New Roman" w:cs="Times New Roman"/>
          <w:color w:val="000000"/>
          <w:lang w:val="ru-RU"/>
        </w:rPr>
        <w:t>индивидуального</w:t>
      </w:r>
      <w:r w:rsidRPr="00332977">
        <w:rPr>
          <w:lang w:val="ru-RU"/>
        </w:rPr>
        <w:br/>
      </w:r>
      <w:r w:rsidRPr="00332977">
        <w:rPr>
          <w:rFonts w:hAnsi="Times New Roman" w:cs="Times New Roman"/>
          <w:color w:val="000000"/>
          <w:lang w:val="ru-RU"/>
        </w:rPr>
        <w:t>предпринимателя</w:t>
      </w:r>
      <w:r w:rsidRPr="00332977">
        <w:rPr>
          <w:rFonts w:hAnsi="Times New Roman" w:cs="Times New Roman"/>
          <w:color w:val="000000"/>
          <w:lang w:val="ru-RU"/>
        </w:rPr>
        <w:t xml:space="preserve">, </w:t>
      </w:r>
      <w:r w:rsidRPr="00332977">
        <w:rPr>
          <w:rFonts w:hAnsi="Times New Roman" w:cs="Times New Roman"/>
          <w:color w:val="000000"/>
          <w:lang w:val="ru-RU"/>
        </w:rPr>
        <w:t>уменьшается</w:t>
      </w:r>
      <w:r w:rsidRPr="00332977">
        <w:rPr>
          <w:rFonts w:hAnsi="Times New Roman" w:cs="Times New Roman"/>
          <w:color w:val="000000"/>
          <w:lang w:val="ru-RU"/>
        </w:rPr>
        <w:t xml:space="preserve"> </w:t>
      </w:r>
      <w:r w:rsidRPr="00332977">
        <w:rPr>
          <w:rFonts w:hAnsi="Times New Roman" w:cs="Times New Roman"/>
          <w:color w:val="000000"/>
          <w:lang w:val="ru-RU"/>
        </w:rPr>
        <w:t>на</w:t>
      </w:r>
      <w:r w:rsidRPr="00332977">
        <w:rPr>
          <w:rFonts w:hAnsi="Times New Roman" w:cs="Times New Roman"/>
          <w:color w:val="000000"/>
          <w:lang w:val="ru-RU"/>
        </w:rPr>
        <w:t xml:space="preserve"> </w:t>
      </w:r>
      <w:r w:rsidRPr="00332977">
        <w:rPr>
          <w:rFonts w:hAnsi="Times New Roman" w:cs="Times New Roman"/>
          <w:color w:val="000000"/>
          <w:lang w:val="ru-RU"/>
        </w:rPr>
        <w:t>размер</w:t>
      </w:r>
      <w:r w:rsidRPr="00332977">
        <w:rPr>
          <w:rFonts w:hAnsi="Times New Roman" w:cs="Times New Roman"/>
          <w:color w:val="000000"/>
          <w:lang w:val="ru-RU"/>
        </w:rPr>
        <w:t xml:space="preserve"> </w:t>
      </w:r>
      <w:r w:rsidRPr="00332977">
        <w:rPr>
          <w:rFonts w:hAnsi="Times New Roman" w:cs="Times New Roman"/>
          <w:color w:val="000000"/>
          <w:lang w:val="ru-RU"/>
        </w:rPr>
        <w:t>налогов</w:t>
      </w:r>
      <w:r w:rsidRPr="00332977">
        <w:rPr>
          <w:rFonts w:hAnsi="Times New Roman" w:cs="Times New Roman"/>
          <w:color w:val="000000"/>
          <w:lang w:val="ru-RU"/>
        </w:rPr>
        <w:t xml:space="preserve">, </w:t>
      </w:r>
      <w:r w:rsidRPr="00332977">
        <w:rPr>
          <w:rFonts w:hAnsi="Times New Roman" w:cs="Times New Roman"/>
          <w:color w:val="000000"/>
          <w:lang w:val="ru-RU"/>
        </w:rPr>
        <w:t>сборов</w:t>
      </w:r>
      <w:r w:rsidRPr="00332977">
        <w:rPr>
          <w:rFonts w:hAnsi="Times New Roman" w:cs="Times New Roman"/>
          <w:color w:val="000000"/>
          <w:lang w:val="ru-RU"/>
        </w:rPr>
        <w:t xml:space="preserve"> </w:t>
      </w:r>
      <w:r w:rsidRPr="00332977">
        <w:rPr>
          <w:rFonts w:hAnsi="Times New Roman" w:cs="Times New Roman"/>
          <w:color w:val="000000"/>
          <w:lang w:val="ru-RU"/>
        </w:rPr>
        <w:t>и</w:t>
      </w:r>
      <w:r w:rsidRPr="00332977">
        <w:rPr>
          <w:rFonts w:hAnsi="Times New Roman" w:cs="Times New Roman"/>
          <w:color w:val="000000"/>
          <w:lang w:val="ru-RU"/>
        </w:rPr>
        <w:t xml:space="preserve"> </w:t>
      </w:r>
      <w:r w:rsidRPr="00332977">
        <w:rPr>
          <w:rFonts w:hAnsi="Times New Roman" w:cs="Times New Roman"/>
          <w:color w:val="000000"/>
          <w:lang w:val="ru-RU"/>
        </w:rPr>
        <w:t>иных</w:t>
      </w:r>
      <w:r w:rsidRPr="00332977">
        <w:rPr>
          <w:rFonts w:hAnsi="Times New Roman" w:cs="Times New Roman"/>
          <w:color w:val="000000"/>
          <w:lang w:val="ru-RU"/>
        </w:rPr>
        <w:t xml:space="preserve"> </w:t>
      </w:r>
      <w:r w:rsidRPr="00332977">
        <w:rPr>
          <w:rFonts w:hAnsi="Times New Roman" w:cs="Times New Roman"/>
          <w:color w:val="000000"/>
          <w:lang w:val="ru-RU"/>
        </w:rPr>
        <w:t>обязательных</w:t>
      </w:r>
      <w:r w:rsidRPr="00332977">
        <w:rPr>
          <w:rFonts w:hAnsi="Times New Roman" w:cs="Times New Roman"/>
          <w:color w:val="000000"/>
          <w:lang w:val="ru-RU"/>
        </w:rPr>
        <w:t xml:space="preserve"> </w:t>
      </w:r>
      <w:r w:rsidRPr="00332977">
        <w:rPr>
          <w:rFonts w:hAnsi="Times New Roman" w:cs="Times New Roman"/>
          <w:color w:val="000000"/>
          <w:lang w:val="ru-RU"/>
        </w:rPr>
        <w:t>платежей</w:t>
      </w:r>
      <w:r w:rsidRPr="00332977">
        <w:rPr>
          <w:rFonts w:hAnsi="Times New Roman" w:cs="Times New Roman"/>
          <w:color w:val="000000"/>
          <w:lang w:val="ru-RU"/>
        </w:rPr>
        <w:t xml:space="preserve"> </w:t>
      </w:r>
      <w:r w:rsidRPr="00332977">
        <w:rPr>
          <w:rFonts w:hAnsi="Times New Roman" w:cs="Times New Roman"/>
          <w:color w:val="000000"/>
          <w:lang w:val="ru-RU"/>
        </w:rPr>
        <w:t>в</w:t>
      </w:r>
      <w:r>
        <w:rPr>
          <w:rFonts w:hAnsi="Times New Roman" w:cs="Times New Roman"/>
          <w:color w:val="000000"/>
        </w:rPr>
        <w:t> </w:t>
      </w:r>
      <w:r w:rsidRPr="00332977">
        <w:rPr>
          <w:rFonts w:hAnsi="Times New Roman" w:cs="Times New Roman"/>
          <w:color w:val="000000"/>
          <w:lang w:val="ru-RU"/>
        </w:rPr>
        <w:t>бюджеты</w:t>
      </w:r>
      <w:r w:rsidRPr="00332977">
        <w:rPr>
          <w:rFonts w:hAnsi="Times New Roman" w:cs="Times New Roman"/>
          <w:color w:val="000000"/>
          <w:lang w:val="ru-RU"/>
        </w:rPr>
        <w:t xml:space="preserve"> </w:t>
      </w:r>
      <w:r w:rsidRPr="00332977">
        <w:rPr>
          <w:rFonts w:hAnsi="Times New Roman" w:cs="Times New Roman"/>
          <w:color w:val="000000"/>
          <w:lang w:val="ru-RU"/>
        </w:rPr>
        <w:t>бюджетной</w:t>
      </w:r>
      <w:r w:rsidRPr="00332977">
        <w:rPr>
          <w:rFonts w:hAnsi="Times New Roman" w:cs="Times New Roman"/>
          <w:color w:val="000000"/>
          <w:lang w:val="ru-RU"/>
        </w:rPr>
        <w:t xml:space="preserve"> </w:t>
      </w:r>
      <w:r w:rsidRPr="00332977">
        <w:rPr>
          <w:rFonts w:hAnsi="Times New Roman" w:cs="Times New Roman"/>
          <w:color w:val="000000"/>
          <w:lang w:val="ru-RU"/>
        </w:rPr>
        <w:t>системы</w:t>
      </w:r>
      <w:r w:rsidRPr="00332977">
        <w:rPr>
          <w:rFonts w:hAnsi="Times New Roman" w:cs="Times New Roman"/>
          <w:color w:val="000000"/>
          <w:lang w:val="ru-RU"/>
        </w:rPr>
        <w:t xml:space="preserve"> </w:t>
      </w:r>
      <w:r w:rsidRPr="00332977">
        <w:rPr>
          <w:rFonts w:hAnsi="Times New Roman" w:cs="Times New Roman"/>
          <w:color w:val="000000"/>
          <w:lang w:val="ru-RU"/>
        </w:rPr>
        <w:t>Российской</w:t>
      </w:r>
      <w:r w:rsidRPr="00332977">
        <w:rPr>
          <w:rFonts w:hAnsi="Times New Roman" w:cs="Times New Roman"/>
          <w:color w:val="000000"/>
          <w:lang w:val="ru-RU"/>
        </w:rPr>
        <w:t xml:space="preserve"> </w:t>
      </w:r>
      <w:r w:rsidRPr="00332977">
        <w:rPr>
          <w:rFonts w:hAnsi="Times New Roman" w:cs="Times New Roman"/>
          <w:color w:val="000000"/>
          <w:lang w:val="ru-RU"/>
        </w:rPr>
        <w:t>Федерации</w:t>
      </w:r>
      <w:r w:rsidRPr="00332977">
        <w:rPr>
          <w:rFonts w:hAnsi="Times New Roman" w:cs="Times New Roman"/>
          <w:color w:val="000000"/>
          <w:lang w:val="ru-RU"/>
        </w:rPr>
        <w:t xml:space="preserve">, </w:t>
      </w:r>
      <w:r w:rsidRPr="00332977">
        <w:rPr>
          <w:rFonts w:hAnsi="Times New Roman" w:cs="Times New Roman"/>
          <w:color w:val="000000"/>
          <w:lang w:val="ru-RU"/>
        </w:rPr>
        <w:t>связанных</w:t>
      </w:r>
      <w:r w:rsidRPr="00332977">
        <w:rPr>
          <w:rFonts w:hAnsi="Times New Roman" w:cs="Times New Roman"/>
          <w:color w:val="000000"/>
          <w:lang w:val="ru-RU"/>
        </w:rPr>
        <w:t xml:space="preserve"> </w:t>
      </w:r>
      <w:r w:rsidRPr="00332977">
        <w:rPr>
          <w:rFonts w:hAnsi="Times New Roman" w:cs="Times New Roman"/>
          <w:color w:val="000000"/>
          <w:lang w:val="ru-RU"/>
        </w:rPr>
        <w:t>с</w:t>
      </w:r>
      <w:r w:rsidRPr="00332977">
        <w:rPr>
          <w:rFonts w:hAnsi="Times New Roman" w:cs="Times New Roman"/>
          <w:color w:val="000000"/>
          <w:lang w:val="ru-RU"/>
        </w:rPr>
        <w:t xml:space="preserve"> </w:t>
      </w:r>
      <w:r w:rsidRPr="00332977">
        <w:rPr>
          <w:rFonts w:hAnsi="Times New Roman" w:cs="Times New Roman"/>
          <w:color w:val="000000"/>
          <w:lang w:val="ru-RU"/>
        </w:rPr>
        <w:t>оплатой</w:t>
      </w:r>
      <w:r w:rsidRPr="00332977">
        <w:rPr>
          <w:rFonts w:hAnsi="Times New Roman" w:cs="Times New Roman"/>
          <w:color w:val="000000"/>
          <w:lang w:val="ru-RU"/>
        </w:rPr>
        <w:t xml:space="preserve"> </w:t>
      </w:r>
      <w:r w:rsidRPr="00332977">
        <w:rPr>
          <w:rFonts w:hAnsi="Times New Roman" w:cs="Times New Roman"/>
          <w:color w:val="000000"/>
          <w:lang w:val="ru-RU"/>
        </w:rPr>
        <w:t>контракта</w:t>
      </w:r>
      <w:r w:rsidRPr="00332977">
        <w:rPr>
          <w:rFonts w:hAnsi="Times New Roman" w:cs="Times New Roman"/>
          <w:color w:val="000000"/>
          <w:lang w:val="ru-RU"/>
        </w:rPr>
        <w:t xml:space="preserve">, </w:t>
      </w:r>
      <w:r w:rsidRPr="00332977">
        <w:rPr>
          <w:rFonts w:hAnsi="Times New Roman" w:cs="Times New Roman"/>
          <w:color w:val="000000"/>
          <w:lang w:val="ru-RU"/>
        </w:rPr>
        <w:t>если</w:t>
      </w:r>
      <w:r w:rsidRPr="00332977">
        <w:rPr>
          <w:rFonts w:hAnsi="Times New Roman" w:cs="Times New Roman"/>
          <w:color w:val="000000"/>
          <w:lang w:val="ru-RU"/>
        </w:rPr>
        <w:t xml:space="preserve"> </w:t>
      </w:r>
      <w:r w:rsidRPr="00332977">
        <w:rPr>
          <w:rFonts w:hAnsi="Times New Roman" w:cs="Times New Roman"/>
          <w:color w:val="000000"/>
          <w:lang w:val="ru-RU"/>
        </w:rPr>
        <w:t>в</w:t>
      </w:r>
      <w:r>
        <w:rPr>
          <w:rFonts w:hAnsi="Times New Roman" w:cs="Times New Roman"/>
          <w:color w:val="000000"/>
        </w:rPr>
        <w:t> </w:t>
      </w:r>
      <w:r w:rsidRPr="00332977">
        <w:rPr>
          <w:rFonts w:hAnsi="Times New Roman" w:cs="Times New Roman"/>
          <w:color w:val="000000"/>
          <w:lang w:val="ru-RU"/>
        </w:rPr>
        <w:t>соответствии</w:t>
      </w:r>
      <w:r w:rsidRPr="00332977">
        <w:rPr>
          <w:rFonts w:hAnsi="Times New Roman" w:cs="Times New Roman"/>
          <w:color w:val="000000"/>
          <w:lang w:val="ru-RU"/>
        </w:rPr>
        <w:t xml:space="preserve"> </w:t>
      </w:r>
      <w:r w:rsidRPr="00332977">
        <w:rPr>
          <w:rFonts w:hAnsi="Times New Roman" w:cs="Times New Roman"/>
          <w:color w:val="000000"/>
          <w:lang w:val="ru-RU"/>
        </w:rPr>
        <w:t>с</w:t>
      </w:r>
      <w:r w:rsidRPr="00332977">
        <w:rPr>
          <w:rFonts w:hAnsi="Times New Roman" w:cs="Times New Roman"/>
          <w:color w:val="000000"/>
          <w:lang w:val="ru-RU"/>
        </w:rPr>
        <w:t xml:space="preserve"> </w:t>
      </w:r>
      <w:r w:rsidRPr="00332977">
        <w:rPr>
          <w:rFonts w:hAnsi="Times New Roman" w:cs="Times New Roman"/>
          <w:color w:val="000000"/>
          <w:lang w:val="ru-RU"/>
        </w:rPr>
        <w:t>законодательством</w:t>
      </w:r>
      <w:r w:rsidRPr="00332977">
        <w:rPr>
          <w:rFonts w:hAnsi="Times New Roman" w:cs="Times New Roman"/>
          <w:color w:val="000000"/>
          <w:lang w:val="ru-RU"/>
        </w:rPr>
        <w:t xml:space="preserve"> </w:t>
      </w:r>
      <w:r w:rsidRPr="00332977">
        <w:rPr>
          <w:rFonts w:hAnsi="Times New Roman" w:cs="Times New Roman"/>
          <w:color w:val="000000"/>
          <w:lang w:val="ru-RU"/>
        </w:rPr>
        <w:t>Российской</w:t>
      </w:r>
      <w:r w:rsidRPr="00332977">
        <w:rPr>
          <w:rFonts w:hAnsi="Times New Roman" w:cs="Times New Roman"/>
          <w:color w:val="000000"/>
          <w:lang w:val="ru-RU"/>
        </w:rPr>
        <w:t xml:space="preserve"> </w:t>
      </w:r>
      <w:r w:rsidRPr="00332977">
        <w:rPr>
          <w:rFonts w:hAnsi="Times New Roman" w:cs="Times New Roman"/>
          <w:color w:val="000000"/>
          <w:lang w:val="ru-RU"/>
        </w:rPr>
        <w:t>Федерации</w:t>
      </w:r>
      <w:r w:rsidRPr="00332977">
        <w:rPr>
          <w:rFonts w:hAnsi="Times New Roman" w:cs="Times New Roman"/>
          <w:color w:val="000000"/>
          <w:lang w:val="ru-RU"/>
        </w:rPr>
        <w:t xml:space="preserve"> </w:t>
      </w:r>
      <w:r w:rsidRPr="00332977">
        <w:rPr>
          <w:rFonts w:hAnsi="Times New Roman" w:cs="Times New Roman"/>
          <w:color w:val="000000"/>
          <w:lang w:val="ru-RU"/>
        </w:rPr>
        <w:t>о</w:t>
      </w:r>
      <w:r w:rsidRPr="00332977">
        <w:rPr>
          <w:rFonts w:hAnsi="Times New Roman" w:cs="Times New Roman"/>
          <w:color w:val="000000"/>
          <w:lang w:val="ru-RU"/>
        </w:rPr>
        <w:t xml:space="preserve"> </w:t>
      </w:r>
      <w:r w:rsidRPr="00332977">
        <w:rPr>
          <w:rFonts w:hAnsi="Times New Roman" w:cs="Times New Roman"/>
          <w:color w:val="000000"/>
          <w:lang w:val="ru-RU"/>
        </w:rPr>
        <w:t>налогах</w:t>
      </w:r>
      <w:r w:rsidRPr="00332977">
        <w:rPr>
          <w:rFonts w:hAnsi="Times New Roman" w:cs="Times New Roman"/>
          <w:color w:val="000000"/>
          <w:lang w:val="ru-RU"/>
        </w:rPr>
        <w:t xml:space="preserve"> </w:t>
      </w:r>
      <w:r w:rsidRPr="00332977">
        <w:rPr>
          <w:rFonts w:hAnsi="Times New Roman" w:cs="Times New Roman"/>
          <w:color w:val="000000"/>
          <w:lang w:val="ru-RU"/>
        </w:rPr>
        <w:t>и</w:t>
      </w:r>
      <w:r w:rsidRPr="00332977">
        <w:rPr>
          <w:rFonts w:hAnsi="Times New Roman" w:cs="Times New Roman"/>
          <w:color w:val="000000"/>
          <w:lang w:val="ru-RU"/>
        </w:rPr>
        <w:t xml:space="preserve"> </w:t>
      </w:r>
      <w:r w:rsidRPr="00332977">
        <w:rPr>
          <w:rFonts w:hAnsi="Times New Roman" w:cs="Times New Roman"/>
          <w:color w:val="000000"/>
          <w:lang w:val="ru-RU"/>
        </w:rPr>
        <w:t>сборах</w:t>
      </w:r>
      <w:r w:rsidRPr="00332977">
        <w:rPr>
          <w:rFonts w:hAnsi="Times New Roman" w:cs="Times New Roman"/>
          <w:color w:val="000000"/>
          <w:lang w:val="ru-RU"/>
        </w:rPr>
        <w:t xml:space="preserve"> </w:t>
      </w:r>
      <w:r w:rsidRPr="00332977">
        <w:rPr>
          <w:rFonts w:hAnsi="Times New Roman" w:cs="Times New Roman"/>
          <w:color w:val="000000"/>
          <w:lang w:val="ru-RU"/>
        </w:rPr>
        <w:t>такие</w:t>
      </w:r>
      <w:r w:rsidRPr="00332977">
        <w:rPr>
          <w:rFonts w:hAnsi="Times New Roman" w:cs="Times New Roman"/>
          <w:color w:val="000000"/>
          <w:lang w:val="ru-RU"/>
        </w:rPr>
        <w:t xml:space="preserve"> </w:t>
      </w:r>
      <w:r w:rsidRPr="00332977">
        <w:rPr>
          <w:rFonts w:hAnsi="Times New Roman" w:cs="Times New Roman"/>
          <w:color w:val="000000"/>
          <w:lang w:val="ru-RU"/>
        </w:rPr>
        <w:t>налоги</w:t>
      </w:r>
      <w:r w:rsidRPr="00332977">
        <w:rPr>
          <w:rFonts w:hAnsi="Times New Roman" w:cs="Times New Roman"/>
          <w:color w:val="000000"/>
          <w:lang w:val="ru-RU"/>
        </w:rPr>
        <w:t xml:space="preserve">, </w:t>
      </w:r>
      <w:r w:rsidRPr="00332977">
        <w:rPr>
          <w:rFonts w:hAnsi="Times New Roman" w:cs="Times New Roman"/>
          <w:color w:val="000000"/>
          <w:lang w:val="ru-RU"/>
        </w:rPr>
        <w:t>сборы</w:t>
      </w:r>
      <w:r w:rsidRPr="00332977">
        <w:rPr>
          <w:rFonts w:hAnsi="Times New Roman" w:cs="Times New Roman"/>
          <w:color w:val="000000"/>
          <w:lang w:val="ru-RU"/>
        </w:rPr>
        <w:t xml:space="preserve"> </w:t>
      </w:r>
      <w:r w:rsidRPr="00332977">
        <w:rPr>
          <w:rFonts w:hAnsi="Times New Roman" w:cs="Times New Roman"/>
          <w:color w:val="000000"/>
          <w:lang w:val="ru-RU"/>
        </w:rPr>
        <w:t>и</w:t>
      </w:r>
      <w:r>
        <w:rPr>
          <w:rFonts w:hAnsi="Times New Roman" w:cs="Times New Roman"/>
          <w:color w:val="000000"/>
        </w:rPr>
        <w:t> </w:t>
      </w:r>
      <w:r w:rsidRPr="00332977">
        <w:rPr>
          <w:rFonts w:hAnsi="Times New Roman" w:cs="Times New Roman"/>
          <w:color w:val="000000"/>
          <w:lang w:val="ru-RU"/>
        </w:rPr>
        <w:t>иные</w:t>
      </w:r>
      <w:r w:rsidRPr="00332977">
        <w:rPr>
          <w:rFonts w:hAnsi="Times New Roman" w:cs="Times New Roman"/>
          <w:color w:val="000000"/>
          <w:lang w:val="ru-RU"/>
        </w:rPr>
        <w:t xml:space="preserve"> </w:t>
      </w:r>
      <w:r w:rsidRPr="00332977">
        <w:rPr>
          <w:rFonts w:hAnsi="Times New Roman" w:cs="Times New Roman"/>
          <w:color w:val="000000"/>
          <w:lang w:val="ru-RU"/>
        </w:rPr>
        <w:t>обязательные</w:t>
      </w:r>
      <w:r w:rsidRPr="00332977">
        <w:rPr>
          <w:rFonts w:hAnsi="Times New Roman" w:cs="Times New Roman"/>
          <w:color w:val="000000"/>
          <w:lang w:val="ru-RU"/>
        </w:rPr>
        <w:t xml:space="preserve"> </w:t>
      </w:r>
      <w:r w:rsidRPr="00332977">
        <w:rPr>
          <w:rFonts w:hAnsi="Times New Roman" w:cs="Times New Roman"/>
          <w:color w:val="000000"/>
          <w:lang w:val="ru-RU"/>
        </w:rPr>
        <w:t>платежи</w:t>
      </w:r>
      <w:r w:rsidRPr="00332977">
        <w:rPr>
          <w:rFonts w:hAnsi="Times New Roman" w:cs="Times New Roman"/>
          <w:color w:val="000000"/>
          <w:lang w:val="ru-RU"/>
        </w:rPr>
        <w:t xml:space="preserve"> </w:t>
      </w:r>
      <w:r w:rsidRPr="00332977">
        <w:rPr>
          <w:rFonts w:hAnsi="Times New Roman" w:cs="Times New Roman"/>
          <w:color w:val="000000"/>
          <w:lang w:val="ru-RU"/>
        </w:rPr>
        <w:t>подлежат</w:t>
      </w:r>
      <w:r w:rsidRPr="00332977">
        <w:rPr>
          <w:rFonts w:hAnsi="Times New Roman" w:cs="Times New Roman"/>
          <w:color w:val="000000"/>
          <w:lang w:val="ru-RU"/>
        </w:rPr>
        <w:t xml:space="preserve"> </w:t>
      </w:r>
      <w:r w:rsidRPr="00332977">
        <w:rPr>
          <w:rFonts w:hAnsi="Times New Roman" w:cs="Times New Roman"/>
          <w:color w:val="000000"/>
          <w:lang w:val="ru-RU"/>
        </w:rPr>
        <w:t>уплате</w:t>
      </w:r>
      <w:r w:rsidRPr="00332977">
        <w:rPr>
          <w:rFonts w:hAnsi="Times New Roman" w:cs="Times New Roman"/>
          <w:color w:val="000000"/>
          <w:lang w:val="ru-RU"/>
        </w:rPr>
        <w:t xml:space="preserve"> </w:t>
      </w:r>
      <w:r w:rsidRPr="00332977">
        <w:rPr>
          <w:rFonts w:hAnsi="Times New Roman" w:cs="Times New Roman"/>
          <w:color w:val="000000"/>
          <w:lang w:val="ru-RU"/>
        </w:rPr>
        <w:t>в</w:t>
      </w:r>
      <w:r w:rsidRPr="00332977">
        <w:rPr>
          <w:rFonts w:hAnsi="Times New Roman" w:cs="Times New Roman"/>
          <w:color w:val="000000"/>
          <w:lang w:val="ru-RU"/>
        </w:rPr>
        <w:t xml:space="preserve"> </w:t>
      </w:r>
      <w:r w:rsidRPr="00332977">
        <w:rPr>
          <w:rFonts w:hAnsi="Times New Roman" w:cs="Times New Roman"/>
          <w:color w:val="000000"/>
          <w:lang w:val="ru-RU"/>
        </w:rPr>
        <w:t>бюджеты</w:t>
      </w:r>
      <w:r w:rsidRPr="00332977">
        <w:rPr>
          <w:rFonts w:hAnsi="Times New Roman" w:cs="Times New Roman"/>
          <w:color w:val="000000"/>
          <w:lang w:val="ru-RU"/>
        </w:rPr>
        <w:t xml:space="preserve"> </w:t>
      </w:r>
      <w:r w:rsidRPr="00332977">
        <w:rPr>
          <w:rFonts w:hAnsi="Times New Roman" w:cs="Times New Roman"/>
          <w:color w:val="000000"/>
          <w:lang w:val="ru-RU"/>
        </w:rPr>
        <w:t>бюджетной</w:t>
      </w:r>
      <w:r w:rsidRPr="00332977">
        <w:rPr>
          <w:rFonts w:hAnsi="Times New Roman" w:cs="Times New Roman"/>
          <w:color w:val="000000"/>
          <w:lang w:val="ru-RU"/>
        </w:rPr>
        <w:t xml:space="preserve"> </w:t>
      </w:r>
      <w:r w:rsidRPr="00332977">
        <w:rPr>
          <w:rFonts w:hAnsi="Times New Roman" w:cs="Times New Roman"/>
          <w:color w:val="000000"/>
          <w:lang w:val="ru-RU"/>
        </w:rPr>
        <w:t>системы</w:t>
      </w:r>
      <w:r w:rsidRPr="00332977">
        <w:rPr>
          <w:rFonts w:hAnsi="Times New Roman" w:cs="Times New Roman"/>
          <w:color w:val="000000"/>
          <w:lang w:val="ru-RU"/>
        </w:rPr>
        <w:t xml:space="preserve"> </w:t>
      </w:r>
      <w:r w:rsidRPr="00332977">
        <w:rPr>
          <w:rFonts w:hAnsi="Times New Roman" w:cs="Times New Roman"/>
          <w:color w:val="000000"/>
          <w:lang w:val="ru-RU"/>
        </w:rPr>
        <w:t>Российской</w:t>
      </w:r>
      <w:r>
        <w:rPr>
          <w:rFonts w:hAnsi="Times New Roman" w:cs="Times New Roman"/>
          <w:color w:val="000000"/>
        </w:rPr>
        <w:t> </w:t>
      </w:r>
      <w:r w:rsidRPr="00332977">
        <w:rPr>
          <w:rFonts w:hAnsi="Times New Roman" w:cs="Times New Roman"/>
          <w:color w:val="000000"/>
          <w:lang w:val="ru-RU"/>
        </w:rPr>
        <w:t>Федерации</w:t>
      </w:r>
      <w:r w:rsidRPr="00332977">
        <w:rPr>
          <w:rFonts w:hAnsi="Times New Roman" w:cs="Times New Roman"/>
          <w:color w:val="000000"/>
          <w:lang w:val="ru-RU"/>
        </w:rPr>
        <w:t xml:space="preserve"> </w:t>
      </w:r>
      <w:r w:rsidRPr="00332977">
        <w:rPr>
          <w:rFonts w:hAnsi="Times New Roman" w:cs="Times New Roman"/>
          <w:color w:val="000000"/>
          <w:lang w:val="ru-RU"/>
        </w:rPr>
        <w:t>заказчиком</w:t>
      </w:r>
      <w:r w:rsidRPr="00332977">
        <w:rPr>
          <w:rFonts w:hAnsi="Times New Roman" w:cs="Times New Roman"/>
          <w:color w:val="000000"/>
          <w:lang w:val="ru-RU"/>
        </w:rPr>
        <w:t>.</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2.4 Цена Контракта может быть снижена по соглашению Сторон без изменения предусмотренных</w:t>
      </w:r>
      <w:r>
        <w:rPr>
          <w:rFonts w:hAnsi="Times New Roman" w:cs="Times New Roman"/>
          <w:color w:val="000000"/>
          <w:sz w:val="24"/>
          <w:szCs w:val="24"/>
        </w:rPr>
        <w:t> </w:t>
      </w:r>
      <w:r w:rsidRPr="00332977">
        <w:rPr>
          <w:rFonts w:hAnsi="Times New Roman" w:cs="Times New Roman"/>
          <w:color w:val="000000"/>
          <w:sz w:val="24"/>
          <w:szCs w:val="24"/>
          <w:lang w:val="ru-RU"/>
        </w:rPr>
        <w:t>Контрактом объема работы, качества выполняемой работы и иных условий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2.5 По соглашению Сторон предусмотренный Контрактом объем работ может быть увеличен или</w:t>
      </w:r>
      <w:r>
        <w:rPr>
          <w:rFonts w:hAnsi="Times New Roman" w:cs="Times New Roman"/>
          <w:color w:val="000000"/>
          <w:sz w:val="24"/>
          <w:szCs w:val="24"/>
        </w:rPr>
        <w:t> </w:t>
      </w:r>
      <w:r w:rsidRPr="00332977">
        <w:rPr>
          <w:rFonts w:hAnsi="Times New Roman" w:cs="Times New Roman"/>
          <w:color w:val="000000"/>
          <w:sz w:val="24"/>
          <w:szCs w:val="24"/>
          <w:lang w:val="ru-RU"/>
        </w:rPr>
        <w:t>уменьшен не более чем на десять процентов. При этом по соглашению Сторон допускается</w:t>
      </w:r>
      <w:r>
        <w:rPr>
          <w:rFonts w:hAnsi="Times New Roman" w:cs="Times New Roman"/>
          <w:color w:val="000000"/>
          <w:sz w:val="24"/>
          <w:szCs w:val="24"/>
        </w:rPr>
        <w:t> </w:t>
      </w:r>
      <w:r w:rsidRPr="00332977">
        <w:rPr>
          <w:rFonts w:hAnsi="Times New Roman" w:cs="Times New Roman"/>
          <w:color w:val="000000"/>
          <w:sz w:val="24"/>
          <w:szCs w:val="24"/>
          <w:lang w:val="ru-RU"/>
        </w:rPr>
        <w:t>изменение Цены Контракта с учетом положений бюджетного законодательства Российской</w:t>
      </w:r>
      <w:r>
        <w:rPr>
          <w:rFonts w:hAnsi="Times New Roman" w:cs="Times New Roman"/>
          <w:color w:val="000000"/>
          <w:sz w:val="24"/>
          <w:szCs w:val="24"/>
        </w:rPr>
        <w:t> </w:t>
      </w:r>
      <w:r w:rsidRPr="00332977">
        <w:rPr>
          <w:rFonts w:hAnsi="Times New Roman" w:cs="Times New Roman"/>
          <w:color w:val="000000"/>
          <w:sz w:val="24"/>
          <w:szCs w:val="24"/>
          <w:lang w:val="ru-RU"/>
        </w:rPr>
        <w:t>Федерации пропорционально дополнительному объему работы исходя из установленной в</w:t>
      </w:r>
      <w:r>
        <w:rPr>
          <w:rFonts w:hAnsi="Times New Roman" w:cs="Times New Roman"/>
          <w:color w:val="000000"/>
          <w:sz w:val="24"/>
          <w:szCs w:val="24"/>
        </w:rPr>
        <w:t> </w:t>
      </w:r>
      <w:r w:rsidRPr="00332977">
        <w:rPr>
          <w:rFonts w:hAnsi="Times New Roman" w:cs="Times New Roman"/>
          <w:color w:val="000000"/>
          <w:sz w:val="24"/>
          <w:szCs w:val="24"/>
          <w:lang w:val="ru-RU"/>
        </w:rPr>
        <w:t>Контракте цены единицы работы, но не более чем на десять процентов Цены Контракта. При</w:t>
      </w:r>
      <w:r>
        <w:rPr>
          <w:rFonts w:hAnsi="Times New Roman" w:cs="Times New Roman"/>
          <w:color w:val="000000"/>
          <w:sz w:val="24"/>
          <w:szCs w:val="24"/>
        </w:rPr>
        <w:t> </w:t>
      </w:r>
      <w:r w:rsidRPr="00332977">
        <w:rPr>
          <w:rFonts w:hAnsi="Times New Roman" w:cs="Times New Roman"/>
          <w:color w:val="000000"/>
          <w:sz w:val="24"/>
          <w:szCs w:val="24"/>
          <w:lang w:val="ru-RU"/>
        </w:rPr>
        <w:t>уменьшении предусмотренных Контрактом объема работы Стороны Контракта обязаны уменьшить</w:t>
      </w:r>
      <w:r>
        <w:rPr>
          <w:rFonts w:hAnsi="Times New Roman" w:cs="Times New Roman"/>
          <w:color w:val="000000"/>
          <w:sz w:val="24"/>
          <w:szCs w:val="24"/>
        </w:rPr>
        <w:t> </w:t>
      </w:r>
      <w:r w:rsidRPr="00332977">
        <w:rPr>
          <w:rFonts w:hAnsi="Times New Roman" w:cs="Times New Roman"/>
          <w:color w:val="000000"/>
          <w:sz w:val="24"/>
          <w:szCs w:val="24"/>
          <w:lang w:val="ru-RU"/>
        </w:rPr>
        <w:t>Цену Контракта исходя из цены единицы работы.</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2.6 Заказчик оплачивает выполненные в соответствии с настоящим Контрактом работы</w:t>
      </w:r>
      <w:r w:rsidR="00BE6B3B">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путем перечисления</w:t>
      </w:r>
      <w:r>
        <w:rPr>
          <w:rFonts w:hAnsi="Times New Roman" w:cs="Times New Roman"/>
          <w:color w:val="000000"/>
          <w:sz w:val="24"/>
          <w:szCs w:val="24"/>
        </w:rPr>
        <w:t> </w:t>
      </w:r>
      <w:r w:rsidRPr="00332977">
        <w:rPr>
          <w:rFonts w:hAnsi="Times New Roman" w:cs="Times New Roman"/>
          <w:color w:val="000000"/>
          <w:sz w:val="24"/>
          <w:szCs w:val="24"/>
          <w:lang w:val="ru-RU"/>
        </w:rPr>
        <w:t>денежных средств на расчетный счет Подрядчика, реквизиты которого указаны в разделе 15</w:t>
      </w:r>
      <w:r>
        <w:rPr>
          <w:rFonts w:hAnsi="Times New Roman" w:cs="Times New Roman"/>
          <w:color w:val="000000"/>
          <w:sz w:val="24"/>
          <w:szCs w:val="24"/>
        </w:rPr>
        <w:t> </w:t>
      </w:r>
      <w:r w:rsidRPr="00332977">
        <w:rPr>
          <w:rFonts w:hAnsi="Times New Roman" w:cs="Times New Roman"/>
          <w:color w:val="000000"/>
          <w:sz w:val="24"/>
          <w:szCs w:val="24"/>
          <w:lang w:val="ru-RU"/>
        </w:rPr>
        <w:t xml:space="preserve">Контракта, за счет средств </w:t>
      </w:r>
      <w:r w:rsidR="00BE6B3B">
        <w:rPr>
          <w:rFonts w:hAnsi="Times New Roman" w:cs="Times New Roman"/>
          <w:color w:val="000000"/>
          <w:sz w:val="24"/>
          <w:szCs w:val="24"/>
          <w:lang w:val="ru-RU"/>
        </w:rPr>
        <w:t>Бюджета Новосибирского района Новосибирской области, бюджета Боровского сельсовета Новосибирского района Новосибирской области</w:t>
      </w:r>
      <w:r w:rsidR="001A57CB">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на основании подписанных обеими</w:t>
      </w:r>
      <w:r>
        <w:rPr>
          <w:rFonts w:hAnsi="Times New Roman" w:cs="Times New Roman"/>
          <w:color w:val="000000"/>
          <w:sz w:val="24"/>
          <w:szCs w:val="24"/>
        </w:rPr>
        <w:t> </w:t>
      </w:r>
      <w:r w:rsidRPr="00332977">
        <w:rPr>
          <w:rFonts w:hAnsi="Times New Roman" w:cs="Times New Roman"/>
          <w:color w:val="000000"/>
          <w:sz w:val="24"/>
          <w:szCs w:val="24"/>
          <w:lang w:val="ru-RU"/>
        </w:rPr>
        <w:t>сторонами Акта приемки выполненных работ по форме КС-2 по этапу, справки о стоимости</w:t>
      </w:r>
      <w:r>
        <w:rPr>
          <w:rFonts w:hAnsi="Times New Roman" w:cs="Times New Roman"/>
          <w:color w:val="000000"/>
          <w:sz w:val="24"/>
          <w:szCs w:val="24"/>
        </w:rPr>
        <w:t> </w:t>
      </w:r>
      <w:r w:rsidRPr="00332977">
        <w:rPr>
          <w:rFonts w:hAnsi="Times New Roman" w:cs="Times New Roman"/>
          <w:color w:val="000000"/>
          <w:sz w:val="24"/>
          <w:szCs w:val="24"/>
          <w:lang w:val="ru-RU"/>
        </w:rPr>
        <w:t>выполненных работ и затрат по форме КС-3 по этапу, надлежаще оформленных и предоставленных</w:t>
      </w:r>
      <w:r>
        <w:rPr>
          <w:rFonts w:hAnsi="Times New Roman" w:cs="Times New Roman"/>
          <w:color w:val="000000"/>
          <w:sz w:val="24"/>
          <w:szCs w:val="24"/>
        </w:rPr>
        <w:t> </w:t>
      </w:r>
      <w:r w:rsidRPr="00332977">
        <w:rPr>
          <w:rFonts w:hAnsi="Times New Roman" w:cs="Times New Roman"/>
          <w:color w:val="000000"/>
          <w:sz w:val="24"/>
          <w:szCs w:val="24"/>
          <w:lang w:val="ru-RU"/>
        </w:rPr>
        <w:t>документов в порядке и сроки, согласно условий Контракта (раздел 4 Контракта), в течение</w:t>
      </w:r>
      <w:r w:rsidR="000D38E0">
        <w:rPr>
          <w:rFonts w:hAnsi="Times New Roman" w:cs="Times New Roman"/>
          <w:color w:val="000000"/>
          <w:sz w:val="24"/>
          <w:szCs w:val="24"/>
          <w:lang w:val="ru-RU"/>
        </w:rPr>
        <w:t xml:space="preserve"> 15</w:t>
      </w:r>
      <w:r w:rsidR="001A57CB">
        <w:rPr>
          <w:lang w:val="ru-RU"/>
        </w:rPr>
        <w:t xml:space="preserve"> </w:t>
      </w:r>
      <w:r w:rsidRPr="00332977">
        <w:rPr>
          <w:rFonts w:hAnsi="Times New Roman" w:cs="Times New Roman"/>
          <w:color w:val="000000"/>
          <w:sz w:val="24"/>
          <w:szCs w:val="24"/>
          <w:lang w:val="ru-RU"/>
        </w:rPr>
        <w:t>(</w:t>
      </w:r>
      <w:r w:rsidR="000D38E0">
        <w:rPr>
          <w:rFonts w:hAnsi="Times New Roman" w:cs="Times New Roman"/>
          <w:color w:val="000000"/>
          <w:sz w:val="24"/>
          <w:szCs w:val="24"/>
          <w:lang w:val="ru-RU"/>
        </w:rPr>
        <w:t>пятнадцати</w:t>
      </w:r>
      <w:r w:rsidRPr="00332977">
        <w:rPr>
          <w:rFonts w:hAnsi="Times New Roman" w:cs="Times New Roman"/>
          <w:color w:val="000000"/>
          <w:sz w:val="24"/>
          <w:szCs w:val="24"/>
          <w:lang w:val="ru-RU"/>
        </w:rPr>
        <w:t>) рабочих дней с даты подписания Заказчиком</w:t>
      </w:r>
      <w:r>
        <w:rPr>
          <w:rFonts w:hAnsi="Times New Roman" w:cs="Times New Roman"/>
          <w:color w:val="000000"/>
          <w:sz w:val="24"/>
          <w:szCs w:val="24"/>
        </w:rPr>
        <w:t> </w:t>
      </w:r>
      <w:r w:rsidRPr="00332977">
        <w:rPr>
          <w:rFonts w:hAnsi="Times New Roman" w:cs="Times New Roman"/>
          <w:color w:val="000000"/>
          <w:sz w:val="24"/>
          <w:szCs w:val="24"/>
          <w:lang w:val="ru-RU"/>
        </w:rPr>
        <w:t xml:space="preserve">структурированного документа о приемке на основании </w:t>
      </w:r>
      <w:r w:rsidRPr="00332977">
        <w:rPr>
          <w:rFonts w:hAnsi="Times New Roman" w:cs="Times New Roman"/>
          <w:color w:val="000000"/>
          <w:sz w:val="24"/>
          <w:szCs w:val="24"/>
          <w:lang w:val="ru-RU"/>
        </w:rPr>
        <w:lastRenderedPageBreak/>
        <w:t>предоставленных Подрядчиком</w:t>
      </w:r>
      <w:r>
        <w:rPr>
          <w:rFonts w:hAnsi="Times New Roman" w:cs="Times New Roman"/>
          <w:color w:val="000000"/>
          <w:sz w:val="24"/>
          <w:szCs w:val="24"/>
        </w:rPr>
        <w:t> </w:t>
      </w:r>
      <w:r w:rsidRPr="00332977">
        <w:rPr>
          <w:rFonts w:hAnsi="Times New Roman" w:cs="Times New Roman"/>
          <w:color w:val="000000"/>
          <w:sz w:val="24"/>
          <w:szCs w:val="24"/>
          <w:lang w:val="ru-RU"/>
        </w:rPr>
        <w:t xml:space="preserve"> Акта приемки выполненных работ по форме</w:t>
      </w:r>
      <w:r>
        <w:rPr>
          <w:rFonts w:hAnsi="Times New Roman" w:cs="Times New Roman"/>
          <w:color w:val="000000"/>
          <w:sz w:val="24"/>
          <w:szCs w:val="24"/>
        </w:rPr>
        <w:t> </w:t>
      </w:r>
      <w:r w:rsidRPr="00332977">
        <w:rPr>
          <w:rFonts w:hAnsi="Times New Roman" w:cs="Times New Roman"/>
          <w:color w:val="000000"/>
          <w:sz w:val="24"/>
          <w:szCs w:val="24"/>
          <w:lang w:val="ru-RU"/>
        </w:rPr>
        <w:t>КС-2 по этапу, справки о стоимости выполненных работ и затрат по форме КС-3 по этапу на</w:t>
      </w:r>
      <w:r>
        <w:rPr>
          <w:rFonts w:hAnsi="Times New Roman" w:cs="Times New Roman"/>
          <w:color w:val="000000"/>
          <w:sz w:val="24"/>
          <w:szCs w:val="24"/>
        </w:rPr>
        <w:t> </w:t>
      </w:r>
      <w:r w:rsidRPr="00332977">
        <w:rPr>
          <w:rFonts w:hAnsi="Times New Roman" w:cs="Times New Roman"/>
          <w:color w:val="000000"/>
          <w:sz w:val="24"/>
          <w:szCs w:val="24"/>
          <w:lang w:val="ru-RU"/>
        </w:rPr>
        <w:t>основании предъявленного Подрядчиком Заказчику счета на оплату выполненных работ. Заказчик</w:t>
      </w:r>
      <w:r>
        <w:rPr>
          <w:rFonts w:hAnsi="Times New Roman" w:cs="Times New Roman"/>
          <w:color w:val="000000"/>
          <w:sz w:val="24"/>
          <w:szCs w:val="24"/>
        </w:rPr>
        <w:t> </w:t>
      </w:r>
      <w:r w:rsidRPr="00332977">
        <w:rPr>
          <w:rFonts w:hAnsi="Times New Roman" w:cs="Times New Roman"/>
          <w:color w:val="000000"/>
          <w:sz w:val="24"/>
          <w:szCs w:val="24"/>
          <w:lang w:val="ru-RU"/>
        </w:rPr>
        <w:t>может производить оплату по Контракту несколькими платежами.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Сдача работ осуществляется по этапам в соответствии с Графиком исполнения контракта</w:t>
      </w:r>
      <w:r>
        <w:rPr>
          <w:rFonts w:hAnsi="Times New Roman" w:cs="Times New Roman"/>
          <w:color w:val="000000"/>
          <w:sz w:val="24"/>
          <w:szCs w:val="24"/>
        </w:rPr>
        <w:t> </w:t>
      </w:r>
      <w:r w:rsidRPr="00332977">
        <w:rPr>
          <w:rFonts w:hAnsi="Times New Roman" w:cs="Times New Roman"/>
          <w:color w:val="000000"/>
          <w:sz w:val="24"/>
          <w:szCs w:val="24"/>
          <w:lang w:val="ru-RU"/>
        </w:rPr>
        <w:t>(Приложение №3 к Контракту).</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Под этапом следует понимать выполнение комплекса работ согласно </w:t>
      </w:r>
      <w:r w:rsidR="001A57CB">
        <w:rPr>
          <w:rFonts w:hAnsi="Times New Roman" w:cs="Times New Roman"/>
          <w:color w:val="000000"/>
          <w:sz w:val="24"/>
          <w:szCs w:val="24"/>
          <w:lang w:val="ru-RU"/>
        </w:rPr>
        <w:t>описанию объекта закупки</w:t>
      </w:r>
      <w:r>
        <w:rPr>
          <w:rFonts w:hAnsi="Times New Roman" w:cs="Times New Roman"/>
          <w:color w:val="000000"/>
          <w:sz w:val="24"/>
          <w:szCs w:val="24"/>
        </w:rPr>
        <w:t> </w:t>
      </w:r>
      <w:r w:rsidRPr="00332977">
        <w:rPr>
          <w:rFonts w:hAnsi="Times New Roman" w:cs="Times New Roman"/>
          <w:color w:val="000000"/>
          <w:sz w:val="24"/>
          <w:szCs w:val="24"/>
          <w:lang w:val="ru-RU"/>
        </w:rPr>
        <w:t>(Приложение №1 к Контракту), Сметной документации (Приложение №2 к Контракту) в соответствии</w:t>
      </w:r>
      <w:r>
        <w:rPr>
          <w:rFonts w:hAnsi="Times New Roman" w:cs="Times New Roman"/>
          <w:color w:val="000000"/>
          <w:sz w:val="24"/>
          <w:szCs w:val="24"/>
        </w:rPr>
        <w:t> </w:t>
      </w:r>
      <w:r w:rsidRPr="00332977">
        <w:rPr>
          <w:rFonts w:hAnsi="Times New Roman" w:cs="Times New Roman"/>
          <w:color w:val="000000"/>
          <w:sz w:val="24"/>
          <w:szCs w:val="24"/>
          <w:lang w:val="ru-RU"/>
        </w:rPr>
        <w:t>с Графиком исполнения контракта (Приложение №3 к Контракту).</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2.7 Датой оплаты считается дата списания денежных средств со</w:t>
      </w:r>
      <w:r>
        <w:rPr>
          <w:rFonts w:hAnsi="Times New Roman" w:cs="Times New Roman"/>
          <w:color w:val="000000"/>
          <w:sz w:val="24"/>
          <w:szCs w:val="24"/>
        </w:rPr>
        <w:t> </w:t>
      </w:r>
      <w:r w:rsidRPr="00332977">
        <w:rPr>
          <w:rFonts w:hAnsi="Times New Roman" w:cs="Times New Roman"/>
          <w:color w:val="000000"/>
          <w:sz w:val="24"/>
          <w:szCs w:val="24"/>
          <w:lang w:val="ru-RU"/>
        </w:rPr>
        <w:t>счетов Заказчика. За</w:t>
      </w:r>
      <w:r>
        <w:rPr>
          <w:rFonts w:hAnsi="Times New Roman" w:cs="Times New Roman"/>
          <w:color w:val="000000"/>
          <w:sz w:val="24"/>
          <w:szCs w:val="24"/>
        </w:rPr>
        <w:t> </w:t>
      </w:r>
      <w:r w:rsidRPr="00332977">
        <w:rPr>
          <w:rFonts w:hAnsi="Times New Roman" w:cs="Times New Roman"/>
          <w:color w:val="000000"/>
          <w:sz w:val="24"/>
          <w:szCs w:val="24"/>
          <w:lang w:val="ru-RU"/>
        </w:rPr>
        <w:t>дальнейшее</w:t>
      </w:r>
      <w:r>
        <w:rPr>
          <w:rFonts w:hAnsi="Times New Roman" w:cs="Times New Roman"/>
          <w:color w:val="000000"/>
          <w:sz w:val="24"/>
          <w:szCs w:val="24"/>
        </w:rPr>
        <w:t> </w:t>
      </w:r>
      <w:r w:rsidRPr="00332977">
        <w:rPr>
          <w:rFonts w:hAnsi="Times New Roman" w:cs="Times New Roman"/>
          <w:color w:val="000000"/>
          <w:sz w:val="24"/>
          <w:szCs w:val="24"/>
          <w:lang w:val="ru-RU"/>
        </w:rPr>
        <w:t>прохождение денежных средств Заказчик ответственности не</w:t>
      </w:r>
      <w:r>
        <w:rPr>
          <w:rFonts w:hAnsi="Times New Roman" w:cs="Times New Roman"/>
          <w:color w:val="000000"/>
          <w:sz w:val="24"/>
          <w:szCs w:val="24"/>
        </w:rPr>
        <w:t> </w:t>
      </w:r>
      <w:r w:rsidRPr="00332977">
        <w:rPr>
          <w:rFonts w:hAnsi="Times New Roman" w:cs="Times New Roman"/>
          <w:color w:val="000000"/>
          <w:sz w:val="24"/>
          <w:szCs w:val="24"/>
          <w:lang w:val="ru-RU"/>
        </w:rPr>
        <w:t>несет.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2.8 </w:t>
      </w:r>
      <w:proofErr w:type="gramStart"/>
      <w:r w:rsidRPr="00332977">
        <w:rPr>
          <w:rFonts w:hAnsi="Times New Roman" w:cs="Times New Roman"/>
          <w:color w:val="000000"/>
          <w:sz w:val="24"/>
          <w:szCs w:val="24"/>
          <w:lang w:val="ru-RU"/>
        </w:rPr>
        <w:t>В</w:t>
      </w:r>
      <w:proofErr w:type="gramEnd"/>
      <w:r w:rsidRPr="00332977">
        <w:rPr>
          <w:rFonts w:hAnsi="Times New Roman" w:cs="Times New Roman"/>
          <w:color w:val="000000"/>
          <w:sz w:val="24"/>
          <w:szCs w:val="24"/>
          <w:lang w:val="ru-RU"/>
        </w:rPr>
        <w:t xml:space="preserve"> случае уменьшения получателю бюджетных средств, предоставляющему субсидии, ранее</w:t>
      </w:r>
      <w:r>
        <w:rPr>
          <w:rFonts w:hAnsi="Times New Roman" w:cs="Times New Roman"/>
          <w:color w:val="000000"/>
          <w:sz w:val="24"/>
          <w:szCs w:val="24"/>
        </w:rPr>
        <w:t> </w:t>
      </w:r>
      <w:r w:rsidRPr="00332977">
        <w:rPr>
          <w:rFonts w:hAnsi="Times New Roman" w:cs="Times New Roman"/>
          <w:color w:val="000000"/>
          <w:sz w:val="24"/>
          <w:szCs w:val="24"/>
          <w:lang w:val="ru-RU"/>
        </w:rPr>
        <w:t>доведенных в установленном порядке лимитов бюджетных обязательств на предоставление</w:t>
      </w:r>
      <w:r>
        <w:rPr>
          <w:rFonts w:hAnsi="Times New Roman" w:cs="Times New Roman"/>
          <w:color w:val="000000"/>
          <w:sz w:val="24"/>
          <w:szCs w:val="24"/>
        </w:rPr>
        <w:t> </w:t>
      </w:r>
      <w:r w:rsidRPr="00332977">
        <w:rPr>
          <w:rFonts w:hAnsi="Times New Roman" w:cs="Times New Roman"/>
          <w:color w:val="000000"/>
          <w:sz w:val="24"/>
          <w:szCs w:val="24"/>
          <w:lang w:val="ru-RU"/>
        </w:rPr>
        <w:t>субсидии, по соглашению Сторон могут быть изменены размер и (или) срок оплаты и (или) объем</w:t>
      </w:r>
      <w:r>
        <w:rPr>
          <w:rFonts w:hAnsi="Times New Roman" w:cs="Times New Roman"/>
          <w:color w:val="000000"/>
          <w:sz w:val="24"/>
          <w:szCs w:val="24"/>
        </w:rPr>
        <w:t> </w:t>
      </w:r>
      <w:r w:rsidRPr="00332977">
        <w:rPr>
          <w:rFonts w:hAnsi="Times New Roman" w:cs="Times New Roman"/>
          <w:color w:val="000000"/>
          <w:sz w:val="24"/>
          <w:szCs w:val="24"/>
          <w:lang w:val="ru-RU"/>
        </w:rPr>
        <w:t>работ.</w:t>
      </w:r>
    </w:p>
    <w:p w:rsidR="007662C6"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2.9 </w:t>
      </w:r>
      <w:proofErr w:type="gramStart"/>
      <w:r w:rsidRPr="00332977">
        <w:rPr>
          <w:rFonts w:hAnsi="Times New Roman" w:cs="Times New Roman"/>
          <w:color w:val="000000"/>
          <w:sz w:val="24"/>
          <w:szCs w:val="24"/>
          <w:lang w:val="ru-RU"/>
        </w:rPr>
        <w:t>В</w:t>
      </w:r>
      <w:proofErr w:type="gramEnd"/>
      <w:r w:rsidRPr="00332977">
        <w:rPr>
          <w:rFonts w:hAnsi="Times New Roman" w:cs="Times New Roman"/>
          <w:color w:val="000000"/>
          <w:sz w:val="24"/>
          <w:szCs w:val="24"/>
          <w:lang w:val="ru-RU"/>
        </w:rPr>
        <w:t xml:space="preserve"> случае просрочки исполнения Подрядчиком обязательств (в том числе гарантийного</w:t>
      </w:r>
      <w:r>
        <w:rPr>
          <w:rFonts w:hAnsi="Times New Roman" w:cs="Times New Roman"/>
          <w:color w:val="000000"/>
          <w:sz w:val="24"/>
          <w:szCs w:val="24"/>
        </w:rPr>
        <w:t> </w:t>
      </w:r>
      <w:r w:rsidRPr="00332977">
        <w:rPr>
          <w:rFonts w:hAnsi="Times New Roman" w:cs="Times New Roman"/>
          <w:color w:val="000000"/>
          <w:sz w:val="24"/>
          <w:szCs w:val="24"/>
          <w:lang w:val="ru-RU"/>
        </w:rPr>
        <w:t>обязательства), предусмотренных контрактом, а также в иных случаях неисполнения или</w:t>
      </w:r>
      <w:r>
        <w:rPr>
          <w:rFonts w:hAnsi="Times New Roman" w:cs="Times New Roman"/>
          <w:color w:val="000000"/>
          <w:sz w:val="24"/>
          <w:szCs w:val="24"/>
        </w:rPr>
        <w:t> </w:t>
      </w:r>
      <w:r w:rsidRPr="00332977">
        <w:rPr>
          <w:rFonts w:hAnsi="Times New Roman" w:cs="Times New Roman"/>
          <w:color w:val="000000"/>
          <w:sz w:val="24"/>
          <w:szCs w:val="24"/>
          <w:lang w:val="ru-RU"/>
        </w:rPr>
        <w:t>ненадлежащего исполнения Подрядчиком обязательств, предусмотренных контрактом, Заказчик</w:t>
      </w:r>
      <w:r>
        <w:rPr>
          <w:rFonts w:hAnsi="Times New Roman" w:cs="Times New Roman"/>
          <w:color w:val="000000"/>
          <w:sz w:val="24"/>
          <w:szCs w:val="24"/>
        </w:rPr>
        <w:t> </w:t>
      </w:r>
      <w:r w:rsidRPr="00332977">
        <w:rPr>
          <w:rFonts w:hAnsi="Times New Roman" w:cs="Times New Roman"/>
          <w:color w:val="000000"/>
          <w:sz w:val="24"/>
          <w:szCs w:val="24"/>
          <w:lang w:val="ru-RU"/>
        </w:rPr>
        <w:t>направляет Подрядчику требование об уплате неустоек (штрафов, пеней).</w:t>
      </w:r>
    </w:p>
    <w:p w:rsidR="006F65F4" w:rsidRPr="003643B8" w:rsidRDefault="006F65F4" w:rsidP="00AB50E8">
      <w:pPr>
        <w:jc w:val="both"/>
        <w:rPr>
          <w:rFonts w:ascii="Times New Roman" w:hAnsi="Times New Roman" w:cs="Times New Roman"/>
          <w:sz w:val="24"/>
          <w:szCs w:val="24"/>
          <w:lang w:val="ru-RU"/>
        </w:rPr>
      </w:pPr>
      <w:r w:rsidRPr="006F65F4">
        <w:rPr>
          <w:rFonts w:ascii="Times New Roman" w:hAnsi="Times New Roman" w:cs="Times New Roman"/>
          <w:color w:val="000000"/>
          <w:sz w:val="24"/>
          <w:szCs w:val="24"/>
          <w:lang w:val="ru-RU"/>
        </w:rPr>
        <w:t xml:space="preserve">2.10 Подрядчик проинформирован, что в соответствии с </w:t>
      </w:r>
      <w:hyperlink r:id="rId7">
        <w:r w:rsidRPr="006F65F4">
          <w:rPr>
            <w:rFonts w:ascii="Times New Roman" w:hAnsi="Times New Roman" w:cs="Times New Roman"/>
            <w:color w:val="000000"/>
            <w:sz w:val="24"/>
            <w:szCs w:val="24"/>
            <w:lang w:val="ru-RU"/>
          </w:rPr>
          <w:t>распоряжением</w:t>
        </w:r>
      </w:hyperlink>
      <w:r w:rsidRPr="006F65F4">
        <w:rPr>
          <w:rFonts w:ascii="Times New Roman" w:hAnsi="Times New Roman" w:cs="Times New Roman"/>
          <w:color w:val="000000"/>
          <w:sz w:val="24"/>
          <w:szCs w:val="24"/>
          <w:lang w:val="ru-RU"/>
        </w:rPr>
        <w:t xml:space="preserve">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3. Сроки выполнения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3.1 Подрядчик производит выполнение работ по этапам в соответствии с Графиком исполнения</w:t>
      </w:r>
      <w:r>
        <w:rPr>
          <w:rFonts w:hAnsi="Times New Roman" w:cs="Times New Roman"/>
          <w:color w:val="000000"/>
          <w:sz w:val="24"/>
          <w:szCs w:val="24"/>
        </w:rPr>
        <w:t> </w:t>
      </w:r>
      <w:r w:rsidRPr="00332977">
        <w:rPr>
          <w:rFonts w:hAnsi="Times New Roman" w:cs="Times New Roman"/>
          <w:color w:val="000000"/>
          <w:sz w:val="24"/>
          <w:szCs w:val="24"/>
          <w:lang w:val="ru-RU"/>
        </w:rPr>
        <w:t>контракта (Приложение № 3 к Контракту).</w:t>
      </w:r>
    </w:p>
    <w:p w:rsidR="007662C6" w:rsidRPr="00332977" w:rsidRDefault="003643B8" w:rsidP="003643B8">
      <w:pPr>
        <w:jc w:val="both"/>
        <w:rPr>
          <w:rFonts w:hAnsi="Times New Roman" w:cs="Times New Roman"/>
          <w:color w:val="000000"/>
          <w:sz w:val="24"/>
          <w:szCs w:val="24"/>
          <w:lang w:val="ru-RU"/>
        </w:rPr>
      </w:pPr>
      <w:r>
        <w:rPr>
          <w:rFonts w:hAnsi="Times New Roman" w:cs="Times New Roman"/>
          <w:color w:val="000000"/>
          <w:sz w:val="24"/>
          <w:szCs w:val="24"/>
          <w:lang w:val="ru-RU"/>
        </w:rPr>
        <w:t>3.2</w:t>
      </w:r>
      <w:r w:rsidR="00332977" w:rsidRPr="00332977">
        <w:rPr>
          <w:rFonts w:hAnsi="Times New Roman" w:cs="Times New Roman"/>
          <w:color w:val="000000"/>
          <w:sz w:val="24"/>
          <w:szCs w:val="24"/>
          <w:lang w:val="ru-RU"/>
        </w:rPr>
        <w:t xml:space="preserve"> Окончание срока действия настоящего Контракта не влечет прекращение неисполненных</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обязательств Сторон, в том числе гарантийных обязательств Подрядчика.</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4. Порядок и сроки приемки выполненных работ</w:t>
      </w:r>
    </w:p>
    <w:p w:rsidR="00963CB3" w:rsidRPr="00963CB3" w:rsidRDefault="00963CB3" w:rsidP="00963CB3">
      <w:pPr>
        <w:jc w:val="both"/>
        <w:rPr>
          <w:rFonts w:cstheme="minorHAnsi"/>
          <w:sz w:val="24"/>
          <w:szCs w:val="24"/>
          <w:lang w:val="ru-RU"/>
        </w:rPr>
      </w:pPr>
      <w:r w:rsidRPr="00963CB3">
        <w:rPr>
          <w:rFonts w:cstheme="minorHAnsi"/>
          <w:sz w:val="24"/>
          <w:szCs w:val="24"/>
          <w:lang w:val="ru-RU"/>
        </w:rPr>
        <w:t>4.1.</w:t>
      </w:r>
      <w:r w:rsidRPr="00963CB3">
        <w:rPr>
          <w:rFonts w:cstheme="minorHAnsi"/>
          <w:sz w:val="24"/>
          <w:szCs w:val="24"/>
        </w:rPr>
        <w:t> </w:t>
      </w:r>
      <w:r w:rsidRPr="00963CB3">
        <w:rPr>
          <w:rFonts w:cstheme="minorHAnsi"/>
          <w:sz w:val="24"/>
          <w:szCs w:val="24"/>
          <w:lang w:val="ru-RU"/>
        </w:rPr>
        <w:t>Приемка выполненных работ на соответствие их объема и качества требованиям, установленным в</w:t>
      </w:r>
      <w:r w:rsidRPr="00963CB3">
        <w:rPr>
          <w:rFonts w:cstheme="minorHAnsi"/>
          <w:sz w:val="24"/>
          <w:szCs w:val="24"/>
        </w:rPr>
        <w:t> </w:t>
      </w:r>
      <w:r w:rsidRPr="00963CB3">
        <w:rPr>
          <w:rFonts w:cstheme="minorHAnsi"/>
          <w:sz w:val="24"/>
          <w:szCs w:val="24"/>
          <w:lang w:val="ru-RU"/>
        </w:rPr>
        <w:t>Контракте, производится Заказчиком по окончании выполненной работы в соответствии с Гражданским кодексом Российской Федерации, в соответствии со ст.94 Закона о контрактной системе.</w:t>
      </w:r>
    </w:p>
    <w:p w:rsidR="00963CB3" w:rsidRPr="00963CB3" w:rsidRDefault="00963CB3" w:rsidP="00963CB3">
      <w:pPr>
        <w:jc w:val="both"/>
        <w:rPr>
          <w:rFonts w:cstheme="minorHAnsi"/>
          <w:sz w:val="24"/>
          <w:szCs w:val="24"/>
          <w:lang w:val="ru-RU"/>
        </w:rPr>
      </w:pPr>
      <w:r w:rsidRPr="00963CB3">
        <w:rPr>
          <w:rFonts w:cstheme="minorHAnsi"/>
          <w:sz w:val="24"/>
          <w:szCs w:val="24"/>
          <w:lang w:val="ru-RU"/>
        </w:rPr>
        <w:lastRenderedPageBreak/>
        <w:t>4.2. Сдача П</w:t>
      </w:r>
      <w:r w:rsidR="002656AC">
        <w:rPr>
          <w:rFonts w:cstheme="minorHAnsi"/>
          <w:sz w:val="24"/>
          <w:szCs w:val="24"/>
          <w:lang w:val="ru-RU"/>
        </w:rPr>
        <w:t>одрядчиком и приемка Заказчиком</w:t>
      </w:r>
      <w:r w:rsidRPr="00963CB3">
        <w:rPr>
          <w:rFonts w:cstheme="minorHAnsi"/>
          <w:sz w:val="24"/>
          <w:szCs w:val="24"/>
          <w:lang w:val="ru-RU"/>
        </w:rPr>
        <w:t xml:space="preserve"> Работ осуществляются в срок, определенный Графиком выполнения строительно-монтажных работ (приложение №</w:t>
      </w:r>
      <w:r w:rsidRPr="00963CB3">
        <w:rPr>
          <w:rFonts w:cstheme="minorHAnsi"/>
          <w:sz w:val="24"/>
          <w:szCs w:val="24"/>
        </w:rPr>
        <w:t> </w:t>
      </w:r>
      <w:r w:rsidR="002656AC">
        <w:rPr>
          <w:rFonts w:cstheme="minorHAnsi"/>
          <w:sz w:val="24"/>
          <w:szCs w:val="24"/>
          <w:lang w:val="ru-RU"/>
        </w:rPr>
        <w:t>3</w:t>
      </w:r>
      <w:r w:rsidRPr="00963CB3">
        <w:rPr>
          <w:rFonts w:cstheme="minorHAnsi"/>
          <w:sz w:val="24"/>
          <w:szCs w:val="24"/>
          <w:lang w:val="ru-RU"/>
        </w:rPr>
        <w:t xml:space="preserve"> к Контракту), и оформляются подписанием акта приемки строительства объекта.</w:t>
      </w:r>
    </w:p>
    <w:p w:rsidR="00963CB3" w:rsidRPr="00963CB3" w:rsidRDefault="00963CB3" w:rsidP="00963CB3">
      <w:pPr>
        <w:jc w:val="both"/>
        <w:rPr>
          <w:rFonts w:cstheme="minorHAnsi"/>
          <w:sz w:val="24"/>
          <w:szCs w:val="24"/>
          <w:lang w:val="ru-RU"/>
        </w:rPr>
      </w:pPr>
      <w:r w:rsidRPr="00963CB3">
        <w:rPr>
          <w:rFonts w:cstheme="minorHAnsi"/>
          <w:sz w:val="24"/>
          <w:szCs w:val="24"/>
          <w:lang w:val="ru-RU"/>
        </w:rPr>
        <w:t>4.3.</w:t>
      </w:r>
      <w:r w:rsidRPr="00963CB3">
        <w:rPr>
          <w:rFonts w:cstheme="minorHAnsi"/>
          <w:sz w:val="24"/>
          <w:szCs w:val="24"/>
        </w:rPr>
        <w:t> </w:t>
      </w:r>
      <w:r w:rsidRPr="00963CB3">
        <w:rPr>
          <w:rFonts w:cstheme="minorHAnsi"/>
          <w:sz w:val="24"/>
          <w:szCs w:val="24"/>
          <w:lang w:val="ru-RU"/>
        </w:rPr>
        <w:t>Подрядчик в срок 5 (пяти) рабочих дней до даты завершения выполнения работ по строительству Объекта обязан:</w:t>
      </w:r>
    </w:p>
    <w:p w:rsidR="00963CB3" w:rsidRPr="00963CB3" w:rsidRDefault="00963CB3" w:rsidP="00963CB3">
      <w:pPr>
        <w:jc w:val="both"/>
        <w:rPr>
          <w:rFonts w:cstheme="minorHAnsi"/>
          <w:sz w:val="24"/>
          <w:szCs w:val="24"/>
          <w:lang w:val="ru-RU"/>
        </w:rPr>
      </w:pPr>
      <w:r w:rsidRPr="00963CB3">
        <w:rPr>
          <w:rFonts w:cstheme="minorHAnsi"/>
          <w:sz w:val="24"/>
          <w:szCs w:val="24"/>
          <w:lang w:val="ru-RU"/>
        </w:rPr>
        <w:t>вручить Зак</w:t>
      </w:r>
      <w:r w:rsidR="003F5EB0">
        <w:rPr>
          <w:rFonts w:cstheme="minorHAnsi"/>
          <w:sz w:val="24"/>
          <w:szCs w:val="24"/>
          <w:lang w:val="ru-RU"/>
        </w:rPr>
        <w:t>азчику уведомление о завершении</w:t>
      </w:r>
      <w:r w:rsidRPr="00963CB3">
        <w:rPr>
          <w:rFonts w:cstheme="minorHAnsi"/>
          <w:sz w:val="24"/>
          <w:szCs w:val="24"/>
          <w:lang w:val="ru-RU"/>
        </w:rPr>
        <w:t xml:space="preserve"> Работ и необходимости приступить к</w:t>
      </w:r>
      <w:r w:rsidRPr="00963CB3">
        <w:rPr>
          <w:rFonts w:cstheme="minorHAnsi"/>
          <w:sz w:val="24"/>
          <w:szCs w:val="24"/>
        </w:rPr>
        <w:t> </w:t>
      </w:r>
      <w:r w:rsidRPr="00963CB3">
        <w:rPr>
          <w:rFonts w:cstheme="minorHAnsi"/>
          <w:sz w:val="24"/>
          <w:szCs w:val="24"/>
          <w:lang w:val="ru-RU"/>
        </w:rPr>
        <w:t>приемке результата этапа Работ;</w:t>
      </w:r>
    </w:p>
    <w:p w:rsidR="00963CB3" w:rsidRPr="00963CB3" w:rsidRDefault="00963CB3" w:rsidP="00963CB3">
      <w:pPr>
        <w:jc w:val="both"/>
        <w:rPr>
          <w:rFonts w:cstheme="minorHAnsi"/>
          <w:sz w:val="24"/>
          <w:szCs w:val="24"/>
          <w:lang w:val="ru-RU"/>
        </w:rPr>
      </w:pPr>
      <w:r w:rsidRPr="00963CB3">
        <w:rPr>
          <w:rFonts w:cstheme="minorHAnsi"/>
          <w:sz w:val="24"/>
          <w:szCs w:val="24"/>
          <w:lang w:val="ru-RU"/>
        </w:rPr>
        <w:t>подготовить результаты Работ к сдаче Заказчику с комплектом необходимой исполнительной документации в соответствии с Описанием объекта закупки.</w:t>
      </w:r>
    </w:p>
    <w:p w:rsidR="006F65F4" w:rsidRDefault="00963CB3" w:rsidP="00963CB3">
      <w:pPr>
        <w:jc w:val="both"/>
        <w:rPr>
          <w:rFonts w:cstheme="minorHAnsi"/>
          <w:sz w:val="24"/>
          <w:szCs w:val="24"/>
          <w:lang w:val="ru-RU"/>
        </w:rPr>
      </w:pPr>
      <w:r w:rsidRPr="00963CB3">
        <w:rPr>
          <w:rFonts w:cstheme="minorHAnsi"/>
          <w:sz w:val="24"/>
          <w:szCs w:val="24"/>
          <w:lang w:val="ru-RU"/>
        </w:rPr>
        <w:t>4.4.</w:t>
      </w:r>
      <w:r w:rsidRPr="00963CB3">
        <w:rPr>
          <w:rFonts w:cstheme="minorHAnsi"/>
          <w:sz w:val="24"/>
          <w:szCs w:val="24"/>
        </w:rPr>
        <w:t> </w:t>
      </w:r>
      <w:r w:rsidRPr="00963CB3">
        <w:rPr>
          <w:rFonts w:cstheme="minorHAnsi"/>
          <w:sz w:val="24"/>
          <w:szCs w:val="24"/>
          <w:lang w:val="ru-RU"/>
        </w:rPr>
        <w:t xml:space="preserve">Заказчик не позднее чем в течение 5 (пяти) рабочих дней с даты получения письменного уведомления Подрядчика о готовности обязан </w:t>
      </w:r>
      <w:r w:rsidR="003F5EB0">
        <w:rPr>
          <w:rFonts w:cstheme="minorHAnsi"/>
          <w:sz w:val="24"/>
          <w:szCs w:val="24"/>
          <w:lang w:val="ru-RU"/>
        </w:rPr>
        <w:t>приступить к приемке результата</w:t>
      </w:r>
      <w:r w:rsidRPr="00963CB3">
        <w:rPr>
          <w:rFonts w:cstheme="minorHAnsi"/>
          <w:sz w:val="24"/>
          <w:szCs w:val="24"/>
          <w:lang w:val="ru-RU"/>
        </w:rPr>
        <w:t xml:space="preserve"> Работ.</w:t>
      </w:r>
    </w:p>
    <w:p w:rsidR="00963CB3" w:rsidRPr="00963CB3" w:rsidRDefault="00963CB3" w:rsidP="00963CB3">
      <w:pPr>
        <w:jc w:val="both"/>
        <w:rPr>
          <w:rFonts w:cstheme="minorHAnsi"/>
          <w:sz w:val="24"/>
          <w:szCs w:val="24"/>
          <w:lang w:val="ru-RU"/>
        </w:rPr>
      </w:pPr>
      <w:r w:rsidRPr="00963CB3">
        <w:rPr>
          <w:rFonts w:cstheme="minorHAnsi"/>
          <w:sz w:val="24"/>
          <w:szCs w:val="24"/>
          <w:lang w:val="ru-RU"/>
        </w:rPr>
        <w:t xml:space="preserve"> 4.5.</w:t>
      </w:r>
      <w:r w:rsidRPr="00963CB3">
        <w:rPr>
          <w:rFonts w:cstheme="minorHAnsi"/>
          <w:sz w:val="24"/>
          <w:szCs w:val="24"/>
        </w:rPr>
        <w:t> </w:t>
      </w:r>
      <w:r w:rsidRPr="00963CB3">
        <w:rPr>
          <w:rFonts w:cstheme="minorHAnsi"/>
          <w:sz w:val="24"/>
          <w:szCs w:val="24"/>
          <w:lang w:val="ru-RU"/>
        </w:rPr>
        <w:t>Подрядчик предъявляет Заказчику   Работы с</w:t>
      </w:r>
      <w:r w:rsidRPr="00963CB3">
        <w:rPr>
          <w:rFonts w:cstheme="minorHAnsi"/>
          <w:sz w:val="24"/>
          <w:szCs w:val="24"/>
        </w:rPr>
        <w:t> </w:t>
      </w:r>
      <w:r w:rsidRPr="00963CB3">
        <w:rPr>
          <w:rFonts w:cstheme="minorHAnsi"/>
          <w:sz w:val="24"/>
          <w:szCs w:val="24"/>
          <w:lang w:val="ru-RU"/>
        </w:rPr>
        <w:t>комплектом исполнительной документации.</w:t>
      </w:r>
    </w:p>
    <w:p w:rsidR="00963CB3" w:rsidRPr="00963CB3" w:rsidRDefault="00963CB3" w:rsidP="00963CB3">
      <w:pPr>
        <w:jc w:val="both"/>
        <w:rPr>
          <w:rFonts w:cstheme="minorHAnsi"/>
          <w:sz w:val="24"/>
          <w:szCs w:val="24"/>
          <w:lang w:val="ru-RU"/>
        </w:rPr>
      </w:pPr>
      <w:r w:rsidRPr="00963CB3">
        <w:rPr>
          <w:rFonts w:cstheme="minorHAnsi"/>
          <w:sz w:val="24"/>
          <w:szCs w:val="24"/>
          <w:lang w:val="ru-RU"/>
        </w:rPr>
        <w:t xml:space="preserve">  4.6. В случае если в ходе приемки Работ будут выявлены отдельные недостатки (дефекты), которые не позволят производить нормальную эксплуатацию Объекта в соответствии с его целевым назначением, Заказчик составляет протокол о недостатках (дефектах), в котором указывается перечень и характер выявленных недостатков (дефектов), а также срок, необходимый Подрядчику для их устранения. Установленный в протоколе о недостатках (дефектах) срок их устранения при выполнении Работ не может превышать 10</w:t>
      </w:r>
      <w:r w:rsidRPr="00963CB3">
        <w:rPr>
          <w:rFonts w:cstheme="minorHAnsi"/>
          <w:sz w:val="24"/>
          <w:szCs w:val="24"/>
        </w:rPr>
        <w:t> </w:t>
      </w:r>
      <w:r w:rsidRPr="00963CB3">
        <w:rPr>
          <w:rFonts w:cstheme="minorHAnsi"/>
          <w:sz w:val="24"/>
          <w:szCs w:val="24"/>
          <w:lang w:val="ru-RU"/>
        </w:rPr>
        <w:t>(Десять) рабочих дней. Заказчик осуществляет контроль за действиями Подрядчика по принятию мер по устранению недостатков (дефектов), выявленных в ходе приемки Работ, в установленные протоколом о недостатках (дефектах) сроки.</w:t>
      </w:r>
    </w:p>
    <w:p w:rsidR="00963CB3" w:rsidRPr="00963CB3" w:rsidRDefault="00963CB3" w:rsidP="00963CB3">
      <w:pPr>
        <w:jc w:val="both"/>
        <w:rPr>
          <w:rFonts w:cstheme="minorHAnsi"/>
          <w:sz w:val="24"/>
          <w:szCs w:val="24"/>
          <w:lang w:val="ru-RU"/>
        </w:rPr>
      </w:pPr>
      <w:r w:rsidRPr="00963CB3">
        <w:rPr>
          <w:rFonts w:cstheme="minorHAnsi"/>
          <w:sz w:val="24"/>
          <w:szCs w:val="24"/>
          <w:lang w:val="ru-RU"/>
        </w:rPr>
        <w:t>4.7.</w:t>
      </w:r>
      <w:r w:rsidRPr="00963CB3">
        <w:rPr>
          <w:rFonts w:cstheme="minorHAnsi"/>
          <w:sz w:val="24"/>
          <w:szCs w:val="24"/>
        </w:rPr>
        <w:t> </w:t>
      </w:r>
      <w:r w:rsidRPr="00963CB3">
        <w:rPr>
          <w:rFonts w:cstheme="minorHAnsi"/>
          <w:sz w:val="24"/>
          <w:szCs w:val="24"/>
          <w:lang w:val="ru-RU"/>
        </w:rPr>
        <w:t>В случае отказа Подрядчика от подписания протокола о недостатках (дефектах) Заказчик самостоятельно составляет и подписывает такой протокол. Составленный и подписанный таким образом протокол о недостатках (дефектах) направляется Подрядчику.</w:t>
      </w:r>
    </w:p>
    <w:p w:rsidR="00963CB3" w:rsidRPr="00963CB3" w:rsidRDefault="00963CB3" w:rsidP="00963CB3">
      <w:pPr>
        <w:jc w:val="both"/>
        <w:rPr>
          <w:rFonts w:cstheme="minorHAnsi"/>
          <w:sz w:val="24"/>
          <w:szCs w:val="24"/>
          <w:lang w:val="ru-RU"/>
        </w:rPr>
      </w:pPr>
      <w:r w:rsidRPr="00963CB3">
        <w:rPr>
          <w:rFonts w:cstheme="minorHAnsi"/>
          <w:sz w:val="24"/>
          <w:szCs w:val="24"/>
          <w:lang w:val="ru-RU"/>
        </w:rPr>
        <w:t>4.8.</w:t>
      </w:r>
      <w:r w:rsidRPr="00963CB3">
        <w:rPr>
          <w:rFonts w:cstheme="minorHAnsi"/>
          <w:sz w:val="24"/>
          <w:szCs w:val="24"/>
        </w:rPr>
        <w:t> </w:t>
      </w:r>
      <w:r w:rsidRPr="00963CB3">
        <w:rPr>
          <w:rFonts w:cstheme="minorHAnsi"/>
          <w:sz w:val="24"/>
          <w:szCs w:val="24"/>
          <w:lang w:val="ru-RU"/>
        </w:rPr>
        <w:t>В случае непредставления Подрядчиком исполнительной документации на</w:t>
      </w:r>
      <w:r w:rsidRPr="00963CB3">
        <w:rPr>
          <w:rFonts w:cstheme="minorHAnsi"/>
          <w:sz w:val="24"/>
          <w:szCs w:val="24"/>
        </w:rPr>
        <w:t> </w:t>
      </w:r>
      <w:r w:rsidR="002656AC">
        <w:rPr>
          <w:rFonts w:cstheme="minorHAnsi"/>
          <w:sz w:val="24"/>
          <w:szCs w:val="24"/>
          <w:lang w:val="ru-RU"/>
        </w:rPr>
        <w:t>предъявляемый к приемке</w:t>
      </w:r>
      <w:r w:rsidRPr="00963CB3">
        <w:rPr>
          <w:rFonts w:cstheme="minorHAnsi"/>
          <w:sz w:val="24"/>
          <w:szCs w:val="24"/>
          <w:lang w:val="ru-RU"/>
        </w:rPr>
        <w:t xml:space="preserve"> Работ Заказчик имеет право отказать в приемке Работ, а также в приемке последующих Работ до момента представления указанной исполнительной документации.</w:t>
      </w:r>
    </w:p>
    <w:p w:rsidR="00963CB3" w:rsidRPr="00963CB3" w:rsidRDefault="00963CB3" w:rsidP="00963CB3">
      <w:pPr>
        <w:jc w:val="both"/>
        <w:rPr>
          <w:rFonts w:cstheme="minorHAnsi"/>
          <w:sz w:val="24"/>
          <w:szCs w:val="24"/>
          <w:lang w:val="ru-RU"/>
        </w:rPr>
      </w:pPr>
      <w:r w:rsidRPr="00963CB3">
        <w:rPr>
          <w:rFonts w:cstheme="minorHAnsi"/>
          <w:spacing w:val="-1"/>
          <w:sz w:val="24"/>
          <w:szCs w:val="24"/>
          <w:lang w:val="ru-RU"/>
        </w:rPr>
        <w:t>4.9. Подря</w:t>
      </w:r>
      <w:r w:rsidR="002656AC">
        <w:rPr>
          <w:rFonts w:cstheme="minorHAnsi"/>
          <w:spacing w:val="-1"/>
          <w:sz w:val="24"/>
          <w:szCs w:val="24"/>
          <w:lang w:val="ru-RU"/>
        </w:rPr>
        <w:t>дчик не позднее срока окончания</w:t>
      </w:r>
      <w:r w:rsidRPr="00963CB3">
        <w:rPr>
          <w:rFonts w:cstheme="minorHAnsi"/>
          <w:spacing w:val="-1"/>
          <w:sz w:val="24"/>
          <w:szCs w:val="24"/>
          <w:lang w:val="ru-RU"/>
        </w:rPr>
        <w:t xml:space="preserve"> выполнения работ в соответствии с Графиком выполнения строительно</w:t>
      </w:r>
      <w:r w:rsidR="002656AC">
        <w:rPr>
          <w:rFonts w:cstheme="minorHAnsi"/>
          <w:spacing w:val="-1"/>
          <w:sz w:val="24"/>
          <w:szCs w:val="24"/>
          <w:lang w:val="ru-RU"/>
        </w:rPr>
        <w:t>-монтажных работ (Приложение № 3</w:t>
      </w:r>
      <w:r w:rsidRPr="00963CB3">
        <w:rPr>
          <w:rFonts w:cstheme="minorHAnsi"/>
          <w:spacing w:val="-1"/>
          <w:sz w:val="24"/>
          <w:szCs w:val="24"/>
          <w:lang w:val="ru-RU"/>
        </w:rPr>
        <w:t xml:space="preserve">), формирует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 </w:t>
      </w:r>
    </w:p>
    <w:p w:rsidR="00963CB3" w:rsidRPr="00963CB3" w:rsidRDefault="00963CB3" w:rsidP="00963CB3">
      <w:pPr>
        <w:jc w:val="both"/>
        <w:rPr>
          <w:rFonts w:cstheme="minorHAnsi"/>
          <w:sz w:val="24"/>
          <w:szCs w:val="24"/>
          <w:lang w:val="ru-RU"/>
        </w:rPr>
      </w:pPr>
      <w:r w:rsidRPr="00963CB3">
        <w:rPr>
          <w:rFonts w:cstheme="minorHAnsi"/>
          <w:sz w:val="24"/>
          <w:szCs w:val="24"/>
          <w:lang w:val="ru-RU"/>
        </w:rPr>
        <w:lastRenderedPageBreak/>
        <w:t xml:space="preserve">           а) включенные в контракт в соответствии с </w:t>
      </w:r>
      <w:hyperlink r:id="rId8">
        <w:r w:rsidRPr="00963CB3">
          <w:rPr>
            <w:rFonts w:cstheme="minorHAnsi"/>
            <w:sz w:val="24"/>
            <w:szCs w:val="24"/>
            <w:lang w:val="ru-RU"/>
          </w:rPr>
          <w:t>пунктом 1 части 2 статьи 51</w:t>
        </w:r>
      </w:hyperlink>
      <w:r w:rsidR="002656AC">
        <w:rPr>
          <w:rFonts w:cstheme="minorHAnsi"/>
          <w:sz w:val="24"/>
          <w:szCs w:val="24"/>
          <w:lang w:val="ru-RU"/>
        </w:rPr>
        <w:t xml:space="preserve"> Федерального закона от</w:t>
      </w:r>
      <w:r w:rsidRPr="00963CB3">
        <w:rPr>
          <w:rFonts w:cstheme="minorHAnsi"/>
          <w:sz w:val="24"/>
          <w:szCs w:val="24"/>
          <w:lang w:val="ru-RU"/>
        </w:rPr>
        <w:t xml:space="preserve"> 05.04.2013 </w:t>
      </w:r>
      <w:r w:rsidRPr="00963CB3">
        <w:rPr>
          <w:rFonts w:cstheme="minorHAnsi"/>
          <w:sz w:val="24"/>
          <w:szCs w:val="24"/>
        </w:rPr>
        <w:t>N</w:t>
      </w:r>
      <w:r w:rsidRPr="00963CB3">
        <w:rPr>
          <w:rFonts w:cstheme="minorHAnsi"/>
          <w:sz w:val="24"/>
          <w:szCs w:val="24"/>
          <w:lang w:val="ru-RU"/>
        </w:rPr>
        <w:t xml:space="preserve"> 44-ФЗ «О контрактной системе в сфере закупок товаров, работ, услуг для обеспечения государственных и муниципальных нужд»: </w:t>
      </w:r>
    </w:p>
    <w:p w:rsidR="00963CB3" w:rsidRPr="00656839" w:rsidRDefault="00963CB3" w:rsidP="00963CB3">
      <w:pPr>
        <w:jc w:val="both"/>
        <w:rPr>
          <w:rFonts w:cstheme="minorHAnsi"/>
          <w:sz w:val="24"/>
          <w:szCs w:val="24"/>
          <w:lang w:val="ru-RU"/>
        </w:rPr>
      </w:pPr>
      <w:r w:rsidRPr="00963CB3">
        <w:rPr>
          <w:rFonts w:cstheme="minorHAnsi"/>
          <w:sz w:val="24"/>
          <w:szCs w:val="24"/>
          <w:lang w:val="ru-RU"/>
        </w:rPr>
        <w:t>идентификационный код закупки,</w:t>
      </w:r>
      <w:r w:rsidR="00656839">
        <w:rPr>
          <w:rFonts w:cstheme="minorHAnsi"/>
          <w:sz w:val="24"/>
          <w:szCs w:val="24"/>
          <w:lang w:val="ru-RU"/>
        </w:rPr>
        <w:t xml:space="preserve"> </w:t>
      </w:r>
      <w:r w:rsidRPr="00963CB3">
        <w:rPr>
          <w:rFonts w:cstheme="minorHAnsi"/>
          <w:sz w:val="24"/>
          <w:szCs w:val="24"/>
          <w:lang w:val="ru-RU"/>
        </w:rPr>
        <w:t xml:space="preserve">наименование, место нахождения </w:t>
      </w:r>
      <w:proofErr w:type="gramStart"/>
      <w:r w:rsidRPr="00963CB3">
        <w:rPr>
          <w:rFonts w:cstheme="minorHAnsi"/>
          <w:sz w:val="24"/>
          <w:szCs w:val="24"/>
          <w:lang w:val="ru-RU"/>
        </w:rPr>
        <w:t xml:space="preserve">заказчика, </w:t>
      </w:r>
      <w:r w:rsidR="00656839">
        <w:rPr>
          <w:rFonts w:cstheme="minorHAnsi"/>
          <w:sz w:val="24"/>
          <w:szCs w:val="24"/>
          <w:lang w:val="ru-RU"/>
        </w:rPr>
        <w:t xml:space="preserve"> </w:t>
      </w:r>
      <w:r w:rsidRPr="00963CB3">
        <w:rPr>
          <w:rFonts w:cstheme="minorHAnsi"/>
          <w:sz w:val="24"/>
          <w:szCs w:val="24"/>
          <w:lang w:val="ru-RU"/>
        </w:rPr>
        <w:t>наименование</w:t>
      </w:r>
      <w:proofErr w:type="gramEnd"/>
      <w:r w:rsidRPr="00963CB3">
        <w:rPr>
          <w:rFonts w:cstheme="minorHAnsi"/>
          <w:sz w:val="24"/>
          <w:szCs w:val="24"/>
          <w:lang w:val="ru-RU"/>
        </w:rPr>
        <w:t xml:space="preserve"> объекта закупки,</w:t>
      </w:r>
      <w:r w:rsidR="00656839">
        <w:rPr>
          <w:rFonts w:cstheme="minorHAnsi"/>
          <w:sz w:val="24"/>
          <w:szCs w:val="24"/>
          <w:lang w:val="ru-RU"/>
        </w:rPr>
        <w:t xml:space="preserve"> </w:t>
      </w:r>
      <w:r w:rsidRPr="00963CB3">
        <w:rPr>
          <w:rFonts w:cstheme="minorHAnsi"/>
          <w:sz w:val="24"/>
          <w:szCs w:val="24"/>
          <w:lang w:val="ru-RU"/>
        </w:rPr>
        <w:t>место выполнения работ,</w:t>
      </w:r>
      <w:r w:rsidR="00656839">
        <w:rPr>
          <w:rFonts w:cstheme="minorHAnsi"/>
          <w:sz w:val="24"/>
          <w:szCs w:val="24"/>
          <w:lang w:val="ru-RU"/>
        </w:rPr>
        <w:t xml:space="preserve"> </w:t>
      </w:r>
      <w:r w:rsidRPr="00656839">
        <w:rPr>
          <w:rFonts w:cstheme="minorHAnsi"/>
          <w:sz w:val="24"/>
          <w:szCs w:val="24"/>
          <w:lang w:val="ru-RU"/>
        </w:rPr>
        <w:t xml:space="preserve">информацию о подрядчике: </w:t>
      </w:r>
    </w:p>
    <w:p w:rsidR="00963CB3" w:rsidRPr="00963CB3" w:rsidRDefault="00963CB3" w:rsidP="00963CB3">
      <w:pPr>
        <w:jc w:val="both"/>
        <w:rPr>
          <w:rFonts w:cstheme="minorHAnsi"/>
          <w:sz w:val="24"/>
          <w:szCs w:val="24"/>
          <w:lang w:val="ru-RU"/>
        </w:rPr>
      </w:pPr>
      <w:r w:rsidRPr="00963CB3">
        <w:rPr>
          <w:rFonts w:cstheme="minorHAnsi"/>
          <w:sz w:val="24"/>
          <w:szCs w:val="24"/>
          <w:lang w:val="ru-RU"/>
        </w:rPr>
        <w:t>полное и сокращенное (при наличии) наименование юридического лица, в том числе иностранного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подрядчика выступает обособленное подразделение юридического лица), фамилия, имя, отчество (при наличии) (если подрядчиком является физическое лицо, в том числе зарегистрированное в качестве индивидуального предпринимателя);адрес юридического лица, в том числе иностранного юридического лица (если подрядчиком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подрядчика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подрядчик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r w:rsidR="003F5EB0">
        <w:rPr>
          <w:rFonts w:cstheme="minorHAnsi"/>
          <w:sz w:val="24"/>
          <w:szCs w:val="24"/>
          <w:lang w:val="ru-RU"/>
        </w:rPr>
        <w:t xml:space="preserve"> </w:t>
      </w:r>
      <w:r w:rsidRPr="00963CB3">
        <w:rPr>
          <w:rFonts w:cstheme="minorHAnsi"/>
          <w:sz w:val="24"/>
          <w:szCs w:val="24"/>
          <w:lang w:val="ru-RU"/>
        </w:rPr>
        <w:t>идентификационный номер налогоплательщика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подрядчиком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подрядчиком является иностранное лицо), код причины постановки на учет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подрядчика выступает обособленное подразделение юридического лица);</w:t>
      </w:r>
      <w:r w:rsidR="00656839">
        <w:rPr>
          <w:rFonts w:cstheme="minorHAnsi"/>
          <w:sz w:val="24"/>
          <w:szCs w:val="24"/>
          <w:lang w:val="ru-RU"/>
        </w:rPr>
        <w:t xml:space="preserve"> </w:t>
      </w:r>
      <w:r w:rsidRPr="00963CB3">
        <w:rPr>
          <w:rFonts w:cstheme="minorHAnsi"/>
          <w:sz w:val="24"/>
          <w:szCs w:val="24"/>
          <w:lang w:val="ru-RU"/>
        </w:rPr>
        <w:t>единицу измерения выполненных работ;</w:t>
      </w:r>
    </w:p>
    <w:p w:rsidR="00963CB3" w:rsidRPr="00963CB3" w:rsidRDefault="00963CB3" w:rsidP="00963CB3">
      <w:pPr>
        <w:jc w:val="both"/>
        <w:rPr>
          <w:rFonts w:cstheme="minorHAnsi"/>
          <w:sz w:val="24"/>
          <w:szCs w:val="24"/>
          <w:lang w:val="ru-RU"/>
        </w:rPr>
      </w:pPr>
      <w:r w:rsidRPr="00963CB3">
        <w:rPr>
          <w:rFonts w:cstheme="minorHAnsi"/>
          <w:sz w:val="24"/>
          <w:szCs w:val="24"/>
          <w:lang w:val="ru-RU"/>
        </w:rPr>
        <w:t>б) наименование выполненных работ;</w:t>
      </w:r>
    </w:p>
    <w:p w:rsidR="00963CB3" w:rsidRPr="00963CB3" w:rsidRDefault="00963CB3" w:rsidP="00963CB3">
      <w:pPr>
        <w:jc w:val="both"/>
        <w:rPr>
          <w:rFonts w:cstheme="minorHAnsi"/>
          <w:sz w:val="24"/>
          <w:szCs w:val="24"/>
          <w:lang w:val="ru-RU"/>
        </w:rPr>
      </w:pPr>
      <w:r w:rsidRPr="00963CB3">
        <w:rPr>
          <w:rFonts w:cstheme="minorHAnsi"/>
          <w:sz w:val="24"/>
          <w:szCs w:val="24"/>
          <w:lang w:val="ru-RU"/>
        </w:rPr>
        <w:t>в) наименование страны происхождения поставленного товара, если в процессе выполнения работ подрядчиком поставлялся товар;</w:t>
      </w:r>
    </w:p>
    <w:p w:rsidR="00963CB3" w:rsidRPr="00963CB3" w:rsidRDefault="00963CB3" w:rsidP="00963CB3">
      <w:pPr>
        <w:jc w:val="both"/>
        <w:rPr>
          <w:rFonts w:cstheme="minorHAnsi"/>
          <w:sz w:val="24"/>
          <w:szCs w:val="24"/>
          <w:lang w:val="ru-RU"/>
        </w:rPr>
      </w:pPr>
      <w:r w:rsidRPr="00963CB3">
        <w:rPr>
          <w:rFonts w:cstheme="minorHAnsi"/>
          <w:sz w:val="24"/>
          <w:szCs w:val="24"/>
          <w:lang w:val="ru-RU"/>
        </w:rPr>
        <w:t>г) информацию об объеме выполненных работ;</w:t>
      </w:r>
    </w:p>
    <w:p w:rsidR="00963CB3" w:rsidRPr="00963CB3" w:rsidRDefault="00963CB3" w:rsidP="00963CB3">
      <w:pPr>
        <w:jc w:val="both"/>
        <w:rPr>
          <w:rFonts w:cstheme="minorHAnsi"/>
          <w:sz w:val="24"/>
          <w:szCs w:val="24"/>
          <w:lang w:val="ru-RU"/>
        </w:rPr>
      </w:pPr>
      <w:r w:rsidRPr="00963CB3">
        <w:rPr>
          <w:rFonts w:cstheme="minorHAnsi"/>
          <w:sz w:val="24"/>
          <w:szCs w:val="24"/>
          <w:lang w:val="ru-RU"/>
        </w:rPr>
        <w:lastRenderedPageBreak/>
        <w:t>е) стоимость исполненных подрядчиком обязательств, предусмотренных контрактом, с указанием цены за единицу выполненных работ;</w:t>
      </w:r>
    </w:p>
    <w:p w:rsidR="00963CB3" w:rsidRPr="00963CB3" w:rsidRDefault="00963CB3" w:rsidP="00963CB3">
      <w:pPr>
        <w:jc w:val="both"/>
        <w:rPr>
          <w:rFonts w:cstheme="minorHAnsi"/>
          <w:sz w:val="24"/>
          <w:szCs w:val="24"/>
          <w:lang w:val="ru-RU"/>
        </w:rPr>
      </w:pPr>
      <w:r w:rsidRPr="00963CB3">
        <w:rPr>
          <w:rFonts w:cstheme="minorHAnsi"/>
          <w:sz w:val="24"/>
          <w:szCs w:val="24"/>
          <w:lang w:val="ru-RU"/>
        </w:rPr>
        <w:t xml:space="preserve">ж) иную информацию с учетом требований, установленных в соответствии с </w:t>
      </w:r>
      <w:hyperlink r:id="rId9">
        <w:r w:rsidRPr="00963CB3">
          <w:rPr>
            <w:rFonts w:cstheme="minorHAnsi"/>
            <w:sz w:val="24"/>
            <w:szCs w:val="24"/>
            <w:lang w:val="ru-RU"/>
          </w:rPr>
          <w:t>частью 3 статьи 5</w:t>
        </w:r>
      </w:hyperlink>
      <w:r w:rsidR="00656839">
        <w:rPr>
          <w:rFonts w:cstheme="minorHAnsi"/>
          <w:sz w:val="24"/>
          <w:szCs w:val="24"/>
          <w:lang w:val="ru-RU"/>
        </w:rPr>
        <w:t xml:space="preserve"> Федерального закона от 05.</w:t>
      </w:r>
      <w:r w:rsidRPr="00963CB3">
        <w:rPr>
          <w:rFonts w:cstheme="minorHAnsi"/>
          <w:sz w:val="24"/>
          <w:szCs w:val="24"/>
          <w:lang w:val="ru-RU"/>
        </w:rPr>
        <w:t xml:space="preserve">04.2013 </w:t>
      </w:r>
      <w:r w:rsidRPr="00963CB3">
        <w:rPr>
          <w:rFonts w:cstheme="minorHAnsi"/>
          <w:sz w:val="24"/>
          <w:szCs w:val="24"/>
        </w:rPr>
        <w:t>N</w:t>
      </w:r>
      <w:r w:rsidRPr="00963CB3">
        <w:rPr>
          <w:rFonts w:cstheme="minorHAnsi"/>
          <w:sz w:val="24"/>
          <w:szCs w:val="24"/>
          <w:lang w:val="ru-RU"/>
        </w:rPr>
        <w:t xml:space="preserve"> 44-ФЗ «О контрактной системе в сфере закупок товаров, работ, услуг для обеспечения государственных и муниципальных нужд».</w:t>
      </w:r>
    </w:p>
    <w:p w:rsidR="00963CB3" w:rsidRPr="00963CB3" w:rsidRDefault="00963CB3" w:rsidP="00963CB3">
      <w:pPr>
        <w:jc w:val="both"/>
        <w:rPr>
          <w:rFonts w:cstheme="minorHAnsi"/>
          <w:sz w:val="24"/>
          <w:szCs w:val="24"/>
          <w:lang w:val="ru-RU"/>
        </w:rPr>
      </w:pPr>
      <w:r w:rsidRPr="00963CB3">
        <w:rPr>
          <w:rFonts w:cstheme="minorHAnsi"/>
          <w:sz w:val="24"/>
          <w:szCs w:val="24"/>
          <w:lang w:val="ru-RU"/>
        </w:rPr>
        <w:t xml:space="preserve">К документу о приемке, предусмотренному выше, могут прилагаться документы, которые считаются его неотъемлемой частью: </w:t>
      </w:r>
    </w:p>
    <w:p w:rsidR="00963CB3" w:rsidRPr="00963CB3" w:rsidRDefault="00963CB3" w:rsidP="00963CB3">
      <w:pPr>
        <w:jc w:val="both"/>
        <w:rPr>
          <w:rFonts w:cstheme="minorHAnsi"/>
          <w:sz w:val="24"/>
          <w:szCs w:val="24"/>
          <w:lang w:val="ru-RU"/>
        </w:rPr>
      </w:pPr>
      <w:r w:rsidRPr="00963CB3">
        <w:rPr>
          <w:rFonts w:cstheme="minorHAnsi"/>
          <w:sz w:val="24"/>
          <w:szCs w:val="24"/>
          <w:lang w:val="ru-RU"/>
        </w:rPr>
        <w:t>-</w:t>
      </w:r>
      <w:r w:rsidR="00656839">
        <w:rPr>
          <w:rFonts w:cstheme="minorHAnsi"/>
          <w:sz w:val="24"/>
          <w:szCs w:val="24"/>
          <w:lang w:val="ru-RU"/>
        </w:rPr>
        <w:t xml:space="preserve"> исполнительная документация на</w:t>
      </w:r>
      <w:r w:rsidRPr="00963CB3">
        <w:rPr>
          <w:rFonts w:cstheme="minorHAnsi"/>
          <w:sz w:val="24"/>
          <w:szCs w:val="24"/>
          <w:lang w:val="ru-RU"/>
        </w:rPr>
        <w:t xml:space="preserve"> работы.</w:t>
      </w:r>
    </w:p>
    <w:p w:rsidR="00963CB3" w:rsidRPr="00963CB3" w:rsidRDefault="00963CB3" w:rsidP="00963CB3">
      <w:pPr>
        <w:jc w:val="both"/>
        <w:rPr>
          <w:rFonts w:cstheme="minorHAnsi"/>
          <w:sz w:val="24"/>
          <w:szCs w:val="24"/>
          <w:lang w:val="ru-RU"/>
        </w:rPr>
      </w:pPr>
      <w:r w:rsidRPr="00963CB3">
        <w:rPr>
          <w:rFonts w:cstheme="minorHAnsi"/>
          <w:sz w:val="24"/>
          <w:szCs w:val="24"/>
          <w:lang w:val="ru-RU"/>
        </w:rPr>
        <w:t>- документы на оборудование, материалы, использованные подрядчиком при выполнении работ на объекте;</w:t>
      </w:r>
    </w:p>
    <w:p w:rsidR="00963CB3" w:rsidRPr="00963CB3" w:rsidRDefault="00963CB3" w:rsidP="00963CB3">
      <w:pPr>
        <w:jc w:val="both"/>
        <w:rPr>
          <w:rFonts w:cstheme="minorHAnsi"/>
          <w:sz w:val="24"/>
          <w:szCs w:val="24"/>
          <w:lang w:val="ru-RU"/>
        </w:rPr>
      </w:pPr>
      <w:r w:rsidRPr="00963CB3">
        <w:rPr>
          <w:rFonts w:cstheme="minorHAnsi"/>
          <w:sz w:val="24"/>
          <w:szCs w:val="24"/>
          <w:lang w:val="ru-RU"/>
        </w:rPr>
        <w:t>- акты выполненных работ по форме № КС-2 и справки о стоимости выполненных работ и затрат по форме № КС-3, после завершения работ акт приемки законченного строительством объекта (форма акта № КС – 11).</w:t>
      </w:r>
    </w:p>
    <w:p w:rsidR="00963CB3" w:rsidRPr="00963CB3" w:rsidRDefault="00963CB3" w:rsidP="00963CB3">
      <w:pPr>
        <w:jc w:val="both"/>
        <w:rPr>
          <w:rFonts w:cstheme="minorHAnsi"/>
          <w:sz w:val="24"/>
          <w:szCs w:val="24"/>
          <w:lang w:val="ru-RU"/>
        </w:rPr>
      </w:pPr>
      <w:r w:rsidRPr="00963CB3">
        <w:rPr>
          <w:rFonts w:cstheme="minorHAnsi"/>
          <w:sz w:val="24"/>
          <w:szCs w:val="24"/>
          <w:lang w:val="ru-RU"/>
        </w:rPr>
        <w:t xml:space="preserve">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информация, содержащаяся в документе о приемке.</w:t>
      </w:r>
    </w:p>
    <w:p w:rsidR="00963CB3" w:rsidRPr="00963CB3" w:rsidRDefault="00963CB3" w:rsidP="00963CB3">
      <w:pPr>
        <w:jc w:val="both"/>
        <w:rPr>
          <w:rFonts w:cstheme="minorHAnsi"/>
          <w:sz w:val="24"/>
          <w:szCs w:val="24"/>
          <w:lang w:val="ru-RU"/>
        </w:rPr>
      </w:pPr>
      <w:r w:rsidRPr="00963CB3">
        <w:rPr>
          <w:rFonts w:cstheme="minorHAnsi"/>
          <w:sz w:val="24"/>
          <w:szCs w:val="24"/>
          <w:lang w:val="ru-RU"/>
        </w:rPr>
        <w:t>По решению заказчика для приемки результатов выполненных работ может создаваться приемочная комиссия,</w:t>
      </w:r>
      <w:r w:rsidRPr="00963CB3">
        <w:rPr>
          <w:rFonts w:cstheme="minorHAnsi"/>
          <w:sz w:val="24"/>
          <w:szCs w:val="24"/>
          <w:lang w:val="ru-RU" w:eastAsia="ru-RU"/>
        </w:rPr>
        <w:t xml:space="preserve"> состав которой утверждается приказом Заказчика</w:t>
      </w:r>
      <w:r w:rsidRPr="00963CB3">
        <w:rPr>
          <w:rFonts w:cstheme="minorHAnsi"/>
          <w:sz w:val="24"/>
          <w:szCs w:val="24"/>
          <w:lang w:val="ru-RU"/>
        </w:rPr>
        <w:t>.</w:t>
      </w:r>
    </w:p>
    <w:p w:rsidR="00963CB3" w:rsidRPr="00963CB3" w:rsidRDefault="00963CB3" w:rsidP="00963CB3">
      <w:pPr>
        <w:jc w:val="both"/>
        <w:rPr>
          <w:rFonts w:cstheme="minorHAnsi"/>
          <w:sz w:val="24"/>
          <w:szCs w:val="24"/>
          <w:lang w:val="ru-RU"/>
        </w:rPr>
      </w:pPr>
      <w:r w:rsidRPr="00963CB3">
        <w:rPr>
          <w:rFonts w:cstheme="minorHAnsi"/>
          <w:sz w:val="24"/>
          <w:szCs w:val="24"/>
          <w:lang w:val="ru-RU"/>
        </w:rPr>
        <w:t xml:space="preserve">В срок не более 20 (двадцати) рабочих дней, следующих за днем размещения документа о приемке в ЕИС, </w:t>
      </w:r>
    </w:p>
    <w:p w:rsidR="00963CB3" w:rsidRPr="00963CB3" w:rsidRDefault="00963CB3" w:rsidP="00963CB3">
      <w:pPr>
        <w:jc w:val="both"/>
        <w:rPr>
          <w:rFonts w:cstheme="minorHAnsi"/>
          <w:sz w:val="24"/>
          <w:szCs w:val="24"/>
          <w:lang w:val="ru-RU"/>
        </w:rPr>
      </w:pPr>
      <w:r w:rsidRPr="00963CB3">
        <w:rPr>
          <w:rFonts w:cstheme="minorHAnsi"/>
          <w:sz w:val="24"/>
          <w:szCs w:val="24"/>
          <w:lang w:val="ru-RU"/>
        </w:rPr>
        <w:t>а) члены приемочной комиссии подписывают усиленными электронными подписями поступивший документ о приемке или формируют с использованием ЕИС, подписывают усиленными электронными подписями мотивированный отказ от подписания документа о приемке с указанием причин такого отказа;</w:t>
      </w:r>
    </w:p>
    <w:p w:rsidR="00963CB3" w:rsidRPr="00963CB3" w:rsidRDefault="00963CB3" w:rsidP="00963CB3">
      <w:pPr>
        <w:jc w:val="both"/>
        <w:rPr>
          <w:rFonts w:cstheme="minorHAnsi"/>
          <w:sz w:val="24"/>
          <w:szCs w:val="24"/>
          <w:lang w:val="ru-RU"/>
        </w:rPr>
      </w:pPr>
      <w:r w:rsidRPr="00963CB3">
        <w:rPr>
          <w:rFonts w:cstheme="minorHAnsi"/>
          <w:sz w:val="24"/>
          <w:szCs w:val="24"/>
          <w:lang w:val="ru-RU"/>
        </w:rPr>
        <w:t xml:space="preserve">б) после подписания членами приемочной комиссии в соответствии с </w:t>
      </w:r>
      <w:hyperlink r:id="rId10" w:anchor="Par15" w:history="1">
        <w:r w:rsidRPr="00963CB3">
          <w:rPr>
            <w:rFonts w:cstheme="minorHAnsi"/>
            <w:sz w:val="24"/>
            <w:szCs w:val="24"/>
            <w:lang w:val="ru-RU"/>
          </w:rPr>
          <w:t>подпунктом "а"</w:t>
        </w:r>
      </w:hyperlink>
      <w:r w:rsidRPr="00963CB3">
        <w:rPr>
          <w:rFonts w:cstheme="minorHAnsi"/>
          <w:sz w:val="24"/>
          <w:szCs w:val="24"/>
          <w:lang w:val="ru-RU"/>
        </w:rP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ЕИС. </w:t>
      </w:r>
    </w:p>
    <w:p w:rsidR="00963CB3" w:rsidRPr="00963CB3" w:rsidRDefault="00963CB3" w:rsidP="00963CB3">
      <w:pPr>
        <w:jc w:val="both"/>
        <w:rPr>
          <w:rFonts w:cstheme="minorHAnsi"/>
          <w:sz w:val="24"/>
          <w:szCs w:val="24"/>
          <w:lang w:val="ru-RU"/>
        </w:rPr>
      </w:pPr>
      <w:r w:rsidRPr="00963CB3">
        <w:rPr>
          <w:rFonts w:cstheme="minorHAnsi"/>
          <w:sz w:val="24"/>
          <w:szCs w:val="24"/>
          <w:lang w:val="ru-RU"/>
        </w:rPr>
        <w:t>Оформление акта приемочной комиссии о приемке законченного строительством объекта проводится приемочной комиссией после предоставления Подрядчиком обеспечения гарантийных обязательств по Контракту.</w:t>
      </w:r>
    </w:p>
    <w:p w:rsidR="00963CB3" w:rsidRPr="00963CB3" w:rsidRDefault="00963CB3" w:rsidP="00963CB3">
      <w:pPr>
        <w:jc w:val="both"/>
        <w:rPr>
          <w:rFonts w:cstheme="minorHAnsi"/>
          <w:sz w:val="24"/>
          <w:szCs w:val="24"/>
          <w:lang w:val="ru-RU"/>
        </w:rPr>
      </w:pPr>
      <w:r w:rsidRPr="00963CB3">
        <w:rPr>
          <w:rFonts w:cstheme="minorHAnsi"/>
          <w:sz w:val="24"/>
          <w:szCs w:val="24"/>
          <w:lang w:val="ru-RU"/>
        </w:rPr>
        <w:t xml:space="preserve">    4.1</w:t>
      </w:r>
      <w:r w:rsidRPr="00963CB3">
        <w:rPr>
          <w:rFonts w:cstheme="minorHAnsi"/>
          <w:spacing w:val="-1"/>
          <w:sz w:val="24"/>
          <w:szCs w:val="24"/>
          <w:lang w:val="ru-RU"/>
        </w:rPr>
        <w:t>0</w:t>
      </w:r>
      <w:r w:rsidRPr="00963CB3">
        <w:rPr>
          <w:rFonts w:cstheme="minorHAnsi"/>
          <w:sz w:val="24"/>
          <w:szCs w:val="24"/>
          <w:lang w:val="ru-RU"/>
        </w:rPr>
        <w:t>. При приемке выполненных работ заказчик проводит экспертизу в части их соответствия условиям настоящего контракта. Экспертиза может проводиться собственными силами заказчика, или к ее проведению могут привлекаться эксперты или экспертные организации.</w:t>
      </w:r>
    </w:p>
    <w:p w:rsidR="00963CB3" w:rsidRPr="00963CB3" w:rsidRDefault="00963CB3" w:rsidP="00963CB3">
      <w:pPr>
        <w:jc w:val="both"/>
        <w:rPr>
          <w:rFonts w:cstheme="minorHAnsi"/>
          <w:sz w:val="24"/>
          <w:szCs w:val="24"/>
          <w:lang w:val="ru-RU"/>
        </w:rPr>
      </w:pPr>
      <w:r w:rsidRPr="00963CB3">
        <w:rPr>
          <w:rFonts w:cstheme="minorHAnsi"/>
          <w:sz w:val="24"/>
          <w:szCs w:val="24"/>
          <w:lang w:val="ru-RU"/>
        </w:rPr>
        <w:lastRenderedPageBreak/>
        <w:t xml:space="preserve">    4.11. Для проведения экспертизы выполненных работ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Результаты экспертизы, проведенной привлеченными экспертами или экспертными организациями,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выполненных работ, в заключении могут содержаться предложения об устранении данных нарушений, в том числе с указанием срока их устранения.</w:t>
      </w:r>
    </w:p>
    <w:p w:rsidR="00963CB3" w:rsidRPr="00963CB3" w:rsidRDefault="00963CB3" w:rsidP="00963CB3">
      <w:pPr>
        <w:jc w:val="both"/>
        <w:rPr>
          <w:rFonts w:cstheme="minorHAnsi"/>
          <w:sz w:val="24"/>
          <w:szCs w:val="24"/>
          <w:lang w:val="ru-RU"/>
        </w:rPr>
      </w:pPr>
      <w:r w:rsidRPr="00963CB3">
        <w:rPr>
          <w:rFonts w:cstheme="minorHAnsi"/>
          <w:sz w:val="24"/>
          <w:szCs w:val="24"/>
          <w:lang w:val="ru-RU"/>
        </w:rPr>
        <w:t>При проведении экспертизы привлеченными экспертами или экспертными организациями срок приемки может быть продлен Заказчиком, таким образом, чтобы общий срок проведения экспертизы и осуществления приемки выполненных работ составлял не более 20 (двадцати) рабочих дней, следующих за днем поступления документа о приемке.</w:t>
      </w:r>
    </w:p>
    <w:p w:rsidR="00963CB3" w:rsidRPr="00963CB3" w:rsidRDefault="00963CB3" w:rsidP="00963CB3">
      <w:pPr>
        <w:jc w:val="both"/>
        <w:rPr>
          <w:rFonts w:cstheme="minorHAnsi"/>
          <w:sz w:val="24"/>
          <w:szCs w:val="24"/>
          <w:lang w:val="ru-RU"/>
        </w:rPr>
      </w:pPr>
      <w:r w:rsidRPr="00963CB3">
        <w:rPr>
          <w:rFonts w:cstheme="minorHAnsi"/>
          <w:sz w:val="24"/>
          <w:szCs w:val="24"/>
          <w:lang w:val="ru-RU"/>
        </w:rPr>
        <w:t xml:space="preserve">    4.12.  После проведения экспертизы заказчик (за исключением случая создания приемочной комиссии) рассматривает результаты выполненных работ на предмет их соответствия требованиям и условиям контракта и осуществляет одно из следующих действий:</w:t>
      </w:r>
    </w:p>
    <w:p w:rsidR="00963CB3" w:rsidRPr="00963CB3" w:rsidRDefault="00963CB3" w:rsidP="00963CB3">
      <w:pPr>
        <w:jc w:val="both"/>
        <w:rPr>
          <w:rFonts w:cstheme="minorHAnsi"/>
          <w:sz w:val="24"/>
          <w:szCs w:val="24"/>
          <w:lang w:val="ru-RU"/>
        </w:rPr>
      </w:pPr>
      <w:r w:rsidRPr="00963CB3">
        <w:rPr>
          <w:rFonts w:cstheme="minorHAnsi"/>
          <w:sz w:val="24"/>
          <w:szCs w:val="24"/>
          <w:lang w:val="ru-RU"/>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963CB3" w:rsidRPr="00963CB3" w:rsidRDefault="00963CB3" w:rsidP="00963CB3">
      <w:pPr>
        <w:jc w:val="both"/>
        <w:rPr>
          <w:rFonts w:cstheme="minorHAnsi"/>
          <w:sz w:val="24"/>
          <w:szCs w:val="24"/>
          <w:lang w:val="ru-RU"/>
        </w:rPr>
      </w:pPr>
      <w:r w:rsidRPr="00963CB3">
        <w:rPr>
          <w:rFonts w:cstheme="minorHAnsi"/>
          <w:sz w:val="24"/>
          <w:szCs w:val="24"/>
          <w:lang w:val="ru-RU"/>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963CB3" w:rsidRPr="00963CB3" w:rsidRDefault="00963CB3" w:rsidP="00963CB3">
      <w:pPr>
        <w:jc w:val="both"/>
        <w:rPr>
          <w:rFonts w:cstheme="minorHAnsi"/>
          <w:sz w:val="24"/>
          <w:szCs w:val="24"/>
          <w:lang w:val="ru-RU"/>
        </w:rPr>
      </w:pPr>
      <w:r w:rsidRPr="00963CB3">
        <w:rPr>
          <w:rFonts w:cstheme="minorHAnsi"/>
          <w:sz w:val="24"/>
          <w:szCs w:val="24"/>
          <w:lang w:val="ru-RU"/>
        </w:rPr>
        <w:t xml:space="preserve"> 4.13.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подрядчику. </w:t>
      </w:r>
    </w:p>
    <w:p w:rsidR="00963CB3" w:rsidRPr="00963CB3" w:rsidRDefault="00963CB3" w:rsidP="00963CB3">
      <w:pPr>
        <w:jc w:val="both"/>
        <w:rPr>
          <w:rFonts w:cstheme="minorHAnsi"/>
          <w:sz w:val="24"/>
          <w:szCs w:val="24"/>
          <w:lang w:val="ru-RU"/>
        </w:rPr>
      </w:pPr>
      <w:r w:rsidRPr="00963CB3">
        <w:rPr>
          <w:rFonts w:cstheme="minorHAnsi"/>
          <w:sz w:val="24"/>
          <w:szCs w:val="24"/>
          <w:lang w:val="ru-RU"/>
        </w:rPr>
        <w:t>Датой поступления подрядчику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rsidR="00963CB3" w:rsidRPr="00963CB3" w:rsidRDefault="00963CB3" w:rsidP="00963CB3">
      <w:pPr>
        <w:jc w:val="both"/>
        <w:rPr>
          <w:rFonts w:cstheme="minorHAnsi"/>
          <w:sz w:val="24"/>
          <w:szCs w:val="24"/>
          <w:lang w:val="ru-RU"/>
        </w:rPr>
      </w:pPr>
      <w:r w:rsidRPr="00963CB3">
        <w:rPr>
          <w:rFonts w:cstheme="minorHAnsi"/>
          <w:sz w:val="24"/>
          <w:szCs w:val="24"/>
          <w:lang w:val="ru-RU"/>
        </w:rPr>
        <w:t xml:space="preserve">    4.14.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w:t>
      </w:r>
      <w:r w:rsidR="00656839">
        <w:rPr>
          <w:rFonts w:cstheme="minorHAnsi"/>
          <w:sz w:val="24"/>
          <w:szCs w:val="24"/>
          <w:lang w:val="ru-RU"/>
        </w:rPr>
        <w:t>емке в порядке, предусмотренном</w:t>
      </w:r>
      <w:r w:rsidRPr="00963CB3">
        <w:rPr>
          <w:rFonts w:cstheme="minorHAnsi"/>
          <w:sz w:val="24"/>
          <w:szCs w:val="24"/>
          <w:lang w:val="ru-RU"/>
        </w:rPr>
        <w:t xml:space="preserve"> п. 8.1 настоящей статьи Контракта. Подрядчик собственными силами и/или за свой счет устраняет причины, послужившие отказом, в приемке работ. </w:t>
      </w:r>
    </w:p>
    <w:p w:rsidR="00963CB3" w:rsidRPr="007B6EF0" w:rsidRDefault="00963CB3" w:rsidP="00963CB3">
      <w:pPr>
        <w:jc w:val="both"/>
        <w:rPr>
          <w:rFonts w:cstheme="minorHAnsi"/>
          <w:sz w:val="24"/>
          <w:szCs w:val="24"/>
          <w:lang w:val="ru-RU"/>
        </w:rPr>
      </w:pPr>
      <w:r w:rsidRPr="007B6EF0">
        <w:rPr>
          <w:rFonts w:cstheme="minorHAnsi"/>
          <w:sz w:val="24"/>
          <w:szCs w:val="24"/>
          <w:lang w:val="ru-RU"/>
        </w:rPr>
        <w:t xml:space="preserve">4.15. Заказчик принимает выполненные работы при отсутствии замечаний к качеству и объему их выполнения.  </w:t>
      </w:r>
    </w:p>
    <w:p w:rsidR="00963CB3" w:rsidRPr="00963CB3" w:rsidRDefault="00963CB3" w:rsidP="00963CB3">
      <w:pPr>
        <w:jc w:val="both"/>
        <w:rPr>
          <w:rFonts w:cstheme="minorHAnsi"/>
          <w:sz w:val="24"/>
          <w:szCs w:val="24"/>
          <w:lang w:val="ru-RU"/>
        </w:rPr>
      </w:pPr>
      <w:r w:rsidRPr="00963CB3">
        <w:rPr>
          <w:rFonts w:cstheme="minorHAnsi"/>
          <w:sz w:val="24"/>
          <w:szCs w:val="24"/>
          <w:lang w:val="ru-RU"/>
        </w:rPr>
        <w:lastRenderedPageBreak/>
        <w:t>4.16. Датой приемки выполненных работ считается дата размещения в единой информационной системе документа о приемке, подписанного заказчиком.</w:t>
      </w:r>
    </w:p>
    <w:p w:rsidR="00963CB3" w:rsidRPr="00963CB3" w:rsidRDefault="00963CB3" w:rsidP="00963CB3">
      <w:pPr>
        <w:jc w:val="both"/>
        <w:rPr>
          <w:rFonts w:cstheme="minorHAnsi"/>
          <w:sz w:val="24"/>
          <w:szCs w:val="24"/>
          <w:lang w:val="ru-RU"/>
        </w:rPr>
      </w:pPr>
      <w:r w:rsidRPr="00963CB3">
        <w:rPr>
          <w:rFonts w:cstheme="minorHAnsi"/>
          <w:sz w:val="24"/>
          <w:szCs w:val="24"/>
          <w:lang w:val="ru-RU"/>
        </w:rPr>
        <w:t>4.17.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rsidR="00963CB3" w:rsidRPr="00963CB3" w:rsidRDefault="00963CB3" w:rsidP="00963CB3">
      <w:pPr>
        <w:jc w:val="both"/>
        <w:rPr>
          <w:rFonts w:cstheme="minorHAnsi"/>
          <w:sz w:val="24"/>
          <w:szCs w:val="24"/>
          <w:lang w:val="ru-RU"/>
        </w:rPr>
      </w:pPr>
      <w:r w:rsidRPr="00963CB3">
        <w:rPr>
          <w:rFonts w:cstheme="minorHAnsi"/>
          <w:sz w:val="24"/>
          <w:szCs w:val="24"/>
          <w:lang w:val="ru-RU" w:eastAsia="ru-RU"/>
        </w:rPr>
        <w:t>4.18. Подрядчик после оформления приемки выполненных работ на объекте не освобождается от выполнения обязательств, предусмотренных Контрактом, которые остались не выполненными или выполненными с ненадлежащим качеством ко времени подписания акта о его приемке.</w:t>
      </w:r>
    </w:p>
    <w:p w:rsidR="00963CB3" w:rsidRPr="00963CB3" w:rsidRDefault="00963CB3" w:rsidP="00963CB3">
      <w:pPr>
        <w:jc w:val="both"/>
        <w:rPr>
          <w:rFonts w:cstheme="minorHAnsi"/>
          <w:sz w:val="24"/>
          <w:szCs w:val="24"/>
          <w:lang w:val="ru-RU"/>
        </w:rPr>
      </w:pPr>
      <w:r w:rsidRPr="00963CB3">
        <w:rPr>
          <w:rFonts w:cstheme="minorHAnsi"/>
          <w:sz w:val="24"/>
          <w:szCs w:val="24"/>
          <w:lang w:val="ru-RU"/>
        </w:rPr>
        <w:t>Подписание Заказчиком акта приемки строительства объекта является промежуточной приемкой Работ и не лишает Заказчика права в дальнейшем предъявлять претензии по объему и качеству Работ.</w:t>
      </w:r>
    </w:p>
    <w:p w:rsidR="00963CB3" w:rsidRPr="00963CB3" w:rsidRDefault="00963CB3" w:rsidP="00963CB3">
      <w:pPr>
        <w:jc w:val="both"/>
        <w:rPr>
          <w:rFonts w:cstheme="minorHAnsi"/>
          <w:sz w:val="24"/>
          <w:szCs w:val="24"/>
          <w:lang w:val="ru-RU"/>
        </w:rPr>
      </w:pPr>
      <w:r w:rsidRPr="00963CB3">
        <w:rPr>
          <w:rFonts w:cstheme="minorHAnsi"/>
          <w:sz w:val="24"/>
          <w:szCs w:val="24"/>
          <w:lang w:val="ru-RU"/>
        </w:rPr>
        <w:t>Все риски гибели (утраты, повреждения оборудования и результата этапов Работ и др.), которые произошли по вине Подрядчика, после приемки Заказчиком Работ законченного строительством Объекта несет Подрядчик.</w:t>
      </w:r>
    </w:p>
    <w:p w:rsidR="00963CB3" w:rsidRPr="00963CB3" w:rsidRDefault="00963CB3" w:rsidP="00963CB3">
      <w:pPr>
        <w:jc w:val="both"/>
        <w:rPr>
          <w:rFonts w:cstheme="minorHAnsi"/>
          <w:sz w:val="24"/>
          <w:szCs w:val="24"/>
          <w:lang w:val="ru-RU"/>
        </w:rPr>
      </w:pPr>
      <w:r w:rsidRPr="00963CB3">
        <w:rPr>
          <w:rFonts w:cstheme="minorHAnsi"/>
          <w:sz w:val="24"/>
          <w:szCs w:val="24"/>
          <w:lang w:val="ru-RU"/>
        </w:rPr>
        <w:t>4.19.</w:t>
      </w:r>
      <w:r w:rsidRPr="00963CB3">
        <w:rPr>
          <w:rFonts w:cstheme="minorHAnsi"/>
          <w:sz w:val="24"/>
          <w:szCs w:val="24"/>
        </w:rPr>
        <w:t> </w:t>
      </w:r>
      <w:r w:rsidRPr="00963CB3">
        <w:rPr>
          <w:rFonts w:cstheme="minorHAnsi"/>
          <w:sz w:val="24"/>
          <w:szCs w:val="24"/>
          <w:lang w:val="ru-RU"/>
        </w:rPr>
        <w:t>Подрядчик предъявляет Заказчику  Объект в полной строительной готовности с комплектом документов, необходимых в соответствии с</w:t>
      </w:r>
      <w:r w:rsidRPr="00963CB3">
        <w:rPr>
          <w:rFonts w:cstheme="minorHAnsi"/>
          <w:sz w:val="24"/>
          <w:szCs w:val="24"/>
        </w:rPr>
        <w:t> </w:t>
      </w:r>
      <w:r w:rsidRPr="00963CB3">
        <w:rPr>
          <w:rFonts w:cstheme="minorHAnsi"/>
          <w:sz w:val="24"/>
          <w:szCs w:val="24"/>
          <w:lang w:val="ru-RU"/>
        </w:rPr>
        <w:t>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 и проектом акта приемки законченного строительством объекта (в 3х экземплярах).</w:t>
      </w:r>
    </w:p>
    <w:p w:rsidR="00963CB3" w:rsidRPr="00963CB3" w:rsidRDefault="00963CB3" w:rsidP="00963CB3">
      <w:pPr>
        <w:jc w:val="both"/>
        <w:rPr>
          <w:rFonts w:cstheme="minorHAnsi"/>
          <w:sz w:val="24"/>
          <w:szCs w:val="24"/>
          <w:lang w:val="ru-RU"/>
        </w:rPr>
      </w:pPr>
      <w:r w:rsidRPr="00963CB3">
        <w:rPr>
          <w:rFonts w:cstheme="minorHAnsi"/>
          <w:sz w:val="24"/>
          <w:szCs w:val="24"/>
          <w:lang w:val="ru-RU"/>
        </w:rPr>
        <w:t xml:space="preserve"> 4.20.</w:t>
      </w:r>
      <w:r w:rsidRPr="00963CB3">
        <w:rPr>
          <w:rFonts w:cstheme="minorHAnsi"/>
          <w:sz w:val="24"/>
          <w:szCs w:val="24"/>
        </w:rPr>
        <w:t> </w:t>
      </w:r>
      <w:r w:rsidRPr="00963CB3">
        <w:rPr>
          <w:rFonts w:cstheme="minorHAnsi"/>
          <w:sz w:val="24"/>
          <w:szCs w:val="24"/>
          <w:lang w:val="ru-RU"/>
        </w:rPr>
        <w:t>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w:t>
      </w:r>
      <w:r w:rsidRPr="00963CB3">
        <w:rPr>
          <w:rFonts w:cstheme="minorHAnsi"/>
          <w:sz w:val="24"/>
          <w:szCs w:val="24"/>
        </w:rPr>
        <w:t>   </w:t>
      </w:r>
      <w:r w:rsidRPr="00963CB3">
        <w:rPr>
          <w:rFonts w:cstheme="minorHAnsi"/>
          <w:sz w:val="24"/>
          <w:szCs w:val="24"/>
          <w:lang w:val="ru-RU"/>
        </w:rPr>
        <w:t>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w:t>
      </w:r>
      <w:r w:rsidRPr="00963CB3">
        <w:rPr>
          <w:rFonts w:cstheme="minorHAnsi"/>
          <w:sz w:val="24"/>
          <w:szCs w:val="24"/>
        </w:rPr>
        <w:t> </w:t>
      </w:r>
      <w:r w:rsidRPr="00963CB3">
        <w:rPr>
          <w:rFonts w:cstheme="minorHAnsi"/>
          <w:sz w:val="24"/>
          <w:szCs w:val="24"/>
          <w:lang w:val="ru-RU"/>
        </w:rPr>
        <w:t xml:space="preserve">Градостроительным кодексом Российской Федерации для получения разрешения на ввод объекта в эксплуатацию, направляет документы </w:t>
      </w:r>
      <w:r w:rsidRPr="00963CB3">
        <w:rPr>
          <w:rFonts w:cstheme="minorHAnsi"/>
          <w:sz w:val="24"/>
          <w:szCs w:val="24"/>
          <w:lang w:val="ru-RU"/>
        </w:rPr>
        <w:lastRenderedPageBreak/>
        <w:t>в</w:t>
      </w:r>
      <w:r w:rsidRPr="00963CB3">
        <w:rPr>
          <w:rFonts w:cstheme="minorHAnsi"/>
          <w:sz w:val="24"/>
          <w:szCs w:val="24"/>
        </w:rPr>
        <w:t> </w:t>
      </w:r>
      <w:r w:rsidRPr="00963CB3">
        <w:rPr>
          <w:rFonts w:cstheme="minorHAnsi"/>
          <w:sz w:val="24"/>
          <w:szCs w:val="24"/>
          <w:lang w:val="ru-RU"/>
        </w:rPr>
        <w:t>органы, уполномоченные в соответствии с Градостроительным кодексом Российской Федерации на выдачу разрешения на ввод объекта в эксплуатацию.</w:t>
      </w:r>
    </w:p>
    <w:p w:rsidR="00963CB3" w:rsidRPr="00963CB3" w:rsidRDefault="00963CB3" w:rsidP="00963CB3">
      <w:pPr>
        <w:jc w:val="both"/>
        <w:rPr>
          <w:rFonts w:cstheme="minorHAnsi"/>
          <w:sz w:val="24"/>
          <w:szCs w:val="24"/>
          <w:lang w:val="ru-RU"/>
        </w:rPr>
      </w:pPr>
      <w:r w:rsidRPr="00963CB3">
        <w:rPr>
          <w:rFonts w:cstheme="minorHAnsi"/>
          <w:sz w:val="24"/>
          <w:szCs w:val="24"/>
          <w:lang w:val="ru-RU"/>
        </w:rPr>
        <w:t>4.21.</w:t>
      </w:r>
      <w:r w:rsidRPr="00963CB3">
        <w:rPr>
          <w:rFonts w:cstheme="minorHAnsi"/>
          <w:sz w:val="24"/>
          <w:szCs w:val="24"/>
        </w:rPr>
        <w:t> </w:t>
      </w:r>
      <w:r w:rsidRPr="00963CB3">
        <w:rPr>
          <w:rFonts w:cstheme="minorHAnsi"/>
          <w:sz w:val="24"/>
          <w:szCs w:val="24"/>
          <w:lang w:val="ru-RU"/>
        </w:rPr>
        <w:t xml:space="preserve">До направления уведомления о завершении строительства объекта Подрядчик обязуется выполнить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Описанием объекта закупки предусмотрены пусконаладочные работы и комплексное опробование оборудования. </w:t>
      </w:r>
    </w:p>
    <w:p w:rsidR="007662C6" w:rsidRPr="00332977" w:rsidRDefault="00656839" w:rsidP="006F65F4">
      <w:pPr>
        <w:jc w:val="center"/>
        <w:rPr>
          <w:rFonts w:hAnsi="Times New Roman" w:cs="Times New Roman"/>
          <w:color w:val="000000"/>
          <w:sz w:val="24"/>
          <w:szCs w:val="24"/>
          <w:lang w:val="ru-RU"/>
        </w:rPr>
      </w:pPr>
      <w:r>
        <w:rPr>
          <w:rFonts w:hAnsi="Times New Roman" w:cs="Times New Roman"/>
          <w:b/>
          <w:bCs/>
          <w:color w:val="000000"/>
          <w:sz w:val="24"/>
          <w:szCs w:val="24"/>
          <w:lang w:val="ru-RU"/>
        </w:rPr>
        <w:t>4.22</w:t>
      </w:r>
      <w:r w:rsidR="00332977" w:rsidRPr="00332977">
        <w:rPr>
          <w:rFonts w:hAnsi="Times New Roman" w:cs="Times New Roman"/>
          <w:b/>
          <w:bCs/>
          <w:color w:val="000000"/>
          <w:sz w:val="24"/>
          <w:szCs w:val="24"/>
          <w:lang w:val="ru-RU"/>
        </w:rPr>
        <w:t>. Порядок приемки скрытых строительных работ.</w:t>
      </w:r>
    </w:p>
    <w:p w:rsidR="007662C6" w:rsidRPr="00332977" w:rsidRDefault="00656839" w:rsidP="00AB50E8">
      <w:pPr>
        <w:jc w:val="both"/>
        <w:rPr>
          <w:rFonts w:hAnsi="Times New Roman" w:cs="Times New Roman"/>
          <w:color w:val="000000"/>
          <w:sz w:val="24"/>
          <w:szCs w:val="24"/>
          <w:lang w:val="ru-RU"/>
        </w:rPr>
      </w:pPr>
      <w:r>
        <w:rPr>
          <w:rFonts w:hAnsi="Times New Roman" w:cs="Times New Roman"/>
          <w:color w:val="000000"/>
          <w:sz w:val="24"/>
          <w:szCs w:val="24"/>
          <w:lang w:val="ru-RU"/>
        </w:rPr>
        <w:t>4.22</w:t>
      </w:r>
      <w:r w:rsidR="00C84959">
        <w:rPr>
          <w:rFonts w:hAnsi="Times New Roman" w:cs="Times New Roman"/>
          <w:color w:val="000000"/>
          <w:sz w:val="24"/>
          <w:szCs w:val="24"/>
          <w:lang w:val="ru-RU"/>
        </w:rPr>
        <w:t>.1</w:t>
      </w:r>
      <w:r w:rsidR="00332977" w:rsidRPr="00332977">
        <w:rPr>
          <w:rFonts w:hAnsi="Times New Roman" w:cs="Times New Roman"/>
          <w:color w:val="000000"/>
          <w:sz w:val="24"/>
          <w:szCs w:val="24"/>
          <w:lang w:val="ru-RU"/>
        </w:rPr>
        <w:t xml:space="preserve"> Скрытые работы, должны приниматься представителем Заказчика, а при наличии у Заказчика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контракта со специализированной организацией на осуществление строительного контроля,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представителем такой организации (далее представитель строительного контроля).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w:t>
      </w:r>
      <w:r w:rsidR="00656839">
        <w:rPr>
          <w:rFonts w:hAnsi="Times New Roman" w:cs="Times New Roman"/>
          <w:color w:val="000000"/>
          <w:sz w:val="24"/>
          <w:szCs w:val="24"/>
          <w:lang w:val="ru-RU"/>
        </w:rPr>
        <w:t>.22</w:t>
      </w:r>
      <w:r w:rsidR="00C84959">
        <w:rPr>
          <w:rFonts w:hAnsi="Times New Roman" w:cs="Times New Roman"/>
          <w:color w:val="000000"/>
          <w:sz w:val="24"/>
          <w:szCs w:val="24"/>
          <w:lang w:val="ru-RU"/>
        </w:rPr>
        <w:t>.2</w:t>
      </w:r>
      <w:r w:rsidRPr="00332977">
        <w:rPr>
          <w:rFonts w:hAnsi="Times New Roman" w:cs="Times New Roman"/>
          <w:color w:val="000000"/>
          <w:sz w:val="24"/>
          <w:szCs w:val="24"/>
          <w:lang w:val="ru-RU"/>
        </w:rPr>
        <w:t xml:space="preserve"> Подрядчик в письменном виде не менее чем за 3 (три) рабочих дня до проведения освидетельствования скрытых работ, уведомляет Заказчика или представителя строительного</w:t>
      </w:r>
      <w:r>
        <w:rPr>
          <w:rFonts w:hAnsi="Times New Roman" w:cs="Times New Roman"/>
          <w:color w:val="000000"/>
          <w:sz w:val="24"/>
          <w:szCs w:val="24"/>
        </w:rPr>
        <w:t> </w:t>
      </w:r>
      <w:r w:rsidRPr="00332977">
        <w:rPr>
          <w:rFonts w:hAnsi="Times New Roman" w:cs="Times New Roman"/>
          <w:color w:val="000000"/>
          <w:sz w:val="24"/>
          <w:szCs w:val="24"/>
          <w:lang w:val="ru-RU"/>
        </w:rPr>
        <w:t>контроля о необходимости проведения такого освидетельствования.</w:t>
      </w:r>
    </w:p>
    <w:p w:rsidR="007662C6" w:rsidRPr="00332977" w:rsidRDefault="00656839" w:rsidP="00AB50E8">
      <w:pPr>
        <w:jc w:val="both"/>
        <w:rPr>
          <w:rFonts w:hAnsi="Times New Roman" w:cs="Times New Roman"/>
          <w:color w:val="000000"/>
          <w:sz w:val="24"/>
          <w:szCs w:val="24"/>
          <w:lang w:val="ru-RU"/>
        </w:rPr>
      </w:pPr>
      <w:r>
        <w:rPr>
          <w:rFonts w:hAnsi="Times New Roman" w:cs="Times New Roman"/>
          <w:color w:val="000000"/>
          <w:sz w:val="24"/>
          <w:szCs w:val="24"/>
          <w:lang w:val="ru-RU"/>
        </w:rPr>
        <w:t>4.22</w:t>
      </w:r>
      <w:r w:rsidR="00C84959">
        <w:rPr>
          <w:rFonts w:hAnsi="Times New Roman" w:cs="Times New Roman"/>
          <w:color w:val="000000"/>
          <w:sz w:val="24"/>
          <w:szCs w:val="24"/>
          <w:lang w:val="ru-RU"/>
        </w:rPr>
        <w:t>.3</w:t>
      </w:r>
      <w:r w:rsidR="00332977" w:rsidRPr="00332977">
        <w:rPr>
          <w:rFonts w:hAnsi="Times New Roman" w:cs="Times New Roman"/>
          <w:color w:val="000000"/>
          <w:sz w:val="24"/>
          <w:szCs w:val="24"/>
          <w:lang w:val="ru-RU"/>
        </w:rPr>
        <w:t xml:space="preserve"> </w:t>
      </w:r>
      <w:proofErr w:type="gramStart"/>
      <w:r w:rsidR="00332977" w:rsidRPr="00332977">
        <w:rPr>
          <w:rFonts w:hAnsi="Times New Roman" w:cs="Times New Roman"/>
          <w:color w:val="000000"/>
          <w:sz w:val="24"/>
          <w:szCs w:val="24"/>
          <w:lang w:val="ru-RU"/>
        </w:rPr>
        <w:t>В</w:t>
      </w:r>
      <w:proofErr w:type="gramEnd"/>
      <w:r w:rsidR="00332977" w:rsidRPr="00332977">
        <w:rPr>
          <w:rFonts w:hAnsi="Times New Roman" w:cs="Times New Roman"/>
          <w:color w:val="000000"/>
          <w:sz w:val="24"/>
          <w:szCs w:val="24"/>
          <w:lang w:val="ru-RU"/>
        </w:rPr>
        <w:t xml:space="preserve"> случае неявки представителя Заказчика или представителя строительного контроля,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Подрядчик вправе осуществить освидетельствование самостоятельно с отметкой о неявке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представителя Заказчика или представителя строительного контроля и ссылкой на номер и дату</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извещения (уведомления) о необходимости проведения освидетельствования с отметкой о</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получении Заказчиком соответствующего уведомления.</w:t>
      </w:r>
    </w:p>
    <w:p w:rsidR="007662C6" w:rsidRPr="00332977" w:rsidRDefault="00656839" w:rsidP="00AB50E8">
      <w:pPr>
        <w:jc w:val="both"/>
        <w:rPr>
          <w:rFonts w:hAnsi="Times New Roman" w:cs="Times New Roman"/>
          <w:color w:val="000000"/>
          <w:sz w:val="24"/>
          <w:szCs w:val="24"/>
          <w:lang w:val="ru-RU"/>
        </w:rPr>
      </w:pPr>
      <w:r>
        <w:rPr>
          <w:rFonts w:hAnsi="Times New Roman" w:cs="Times New Roman"/>
          <w:color w:val="000000"/>
          <w:sz w:val="24"/>
          <w:szCs w:val="24"/>
          <w:lang w:val="ru-RU"/>
        </w:rPr>
        <w:t>4.22</w:t>
      </w:r>
      <w:r w:rsidR="00C84959">
        <w:rPr>
          <w:rFonts w:hAnsi="Times New Roman" w:cs="Times New Roman"/>
          <w:color w:val="000000"/>
          <w:sz w:val="24"/>
          <w:szCs w:val="24"/>
          <w:lang w:val="ru-RU"/>
        </w:rPr>
        <w:t>.4</w:t>
      </w:r>
      <w:r w:rsidR="00332977" w:rsidRPr="00332977">
        <w:rPr>
          <w:rFonts w:hAnsi="Times New Roman" w:cs="Times New Roman"/>
          <w:color w:val="000000"/>
          <w:sz w:val="24"/>
          <w:szCs w:val="24"/>
          <w:lang w:val="ru-RU"/>
        </w:rPr>
        <w:t xml:space="preserve"> </w:t>
      </w:r>
      <w:proofErr w:type="gramStart"/>
      <w:r w:rsidR="00332977" w:rsidRPr="00332977">
        <w:rPr>
          <w:rFonts w:hAnsi="Times New Roman" w:cs="Times New Roman"/>
          <w:color w:val="000000"/>
          <w:sz w:val="24"/>
          <w:szCs w:val="24"/>
          <w:lang w:val="ru-RU"/>
        </w:rPr>
        <w:t>В</w:t>
      </w:r>
      <w:proofErr w:type="gramEnd"/>
      <w:r w:rsidR="00332977" w:rsidRPr="00332977">
        <w:rPr>
          <w:rFonts w:hAnsi="Times New Roman" w:cs="Times New Roman"/>
          <w:color w:val="000000"/>
          <w:sz w:val="24"/>
          <w:szCs w:val="24"/>
          <w:lang w:val="ru-RU"/>
        </w:rPr>
        <w:t xml:space="preserve"> случае если Подрядчиком нарушены условия п. 4.12.3 настоящего Контракта и работы,</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подлежащие освидетельствованию, уже скрыты последующими работами, Подрядчик обязан за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свой счет открыть доступ к любой части скрытых работ, не прошедших освидетельствование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представителем Заказчика или представителем строительного контроля. В случае невозможности</w:t>
      </w:r>
      <w:r w:rsidR="00332977" w:rsidRPr="00332977">
        <w:rPr>
          <w:lang w:val="ru-RU"/>
        </w:rPr>
        <w:br/>
      </w:r>
      <w:r w:rsidR="00332977" w:rsidRPr="00332977">
        <w:rPr>
          <w:rFonts w:hAnsi="Times New Roman" w:cs="Times New Roman"/>
          <w:color w:val="000000"/>
          <w:sz w:val="24"/>
          <w:szCs w:val="24"/>
          <w:lang w:val="ru-RU"/>
        </w:rPr>
        <w:t>обеспечить доступ к требуемой части скрытых работ, данный объем работ считается выполненным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 счет средств Подрядчика и не подлежат оплате Заказчиком.</w:t>
      </w:r>
    </w:p>
    <w:p w:rsidR="007662C6" w:rsidRPr="00332977" w:rsidRDefault="00656839" w:rsidP="00AB50E8">
      <w:pPr>
        <w:jc w:val="both"/>
        <w:rPr>
          <w:rFonts w:hAnsi="Times New Roman" w:cs="Times New Roman"/>
          <w:color w:val="000000"/>
          <w:sz w:val="24"/>
          <w:szCs w:val="24"/>
          <w:lang w:val="ru-RU"/>
        </w:rPr>
      </w:pPr>
      <w:r>
        <w:rPr>
          <w:rFonts w:hAnsi="Times New Roman" w:cs="Times New Roman"/>
          <w:color w:val="000000"/>
          <w:sz w:val="24"/>
          <w:szCs w:val="24"/>
          <w:lang w:val="ru-RU"/>
        </w:rPr>
        <w:t>4.22</w:t>
      </w:r>
      <w:r w:rsidR="00C84959">
        <w:rPr>
          <w:rFonts w:hAnsi="Times New Roman" w:cs="Times New Roman"/>
          <w:color w:val="000000"/>
          <w:sz w:val="24"/>
          <w:szCs w:val="24"/>
          <w:lang w:val="ru-RU"/>
        </w:rPr>
        <w:t>.5</w:t>
      </w:r>
      <w:r w:rsidR="00332977" w:rsidRPr="00332977">
        <w:rPr>
          <w:rFonts w:hAnsi="Times New Roman" w:cs="Times New Roman"/>
          <w:color w:val="000000"/>
          <w:sz w:val="24"/>
          <w:szCs w:val="24"/>
          <w:lang w:val="ru-RU"/>
        </w:rPr>
        <w:t xml:space="preserve"> </w:t>
      </w:r>
      <w:proofErr w:type="gramStart"/>
      <w:r w:rsidR="00332977" w:rsidRPr="00332977">
        <w:rPr>
          <w:rFonts w:hAnsi="Times New Roman" w:cs="Times New Roman"/>
          <w:color w:val="000000"/>
          <w:sz w:val="24"/>
          <w:szCs w:val="24"/>
          <w:lang w:val="ru-RU"/>
        </w:rPr>
        <w:t>В</w:t>
      </w:r>
      <w:proofErr w:type="gramEnd"/>
      <w:r w:rsidR="00332977" w:rsidRPr="00332977">
        <w:rPr>
          <w:rFonts w:hAnsi="Times New Roman" w:cs="Times New Roman"/>
          <w:color w:val="000000"/>
          <w:sz w:val="24"/>
          <w:szCs w:val="24"/>
          <w:lang w:val="ru-RU"/>
        </w:rPr>
        <w:t xml:space="preserve"> случае, если представителем Заказчика внесены замечания в Общий журнал производства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работ по выполненным скрытым работам, то выполнение последующих работ на этом участке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Подрядчиком без письменного разрешения Заказчика не допускается.</w:t>
      </w:r>
    </w:p>
    <w:p w:rsidR="007662C6" w:rsidRPr="00332977" w:rsidRDefault="00656839" w:rsidP="00AB50E8">
      <w:pPr>
        <w:jc w:val="both"/>
        <w:rPr>
          <w:rFonts w:hAnsi="Times New Roman" w:cs="Times New Roman"/>
          <w:color w:val="000000"/>
          <w:sz w:val="24"/>
          <w:szCs w:val="24"/>
          <w:lang w:val="ru-RU"/>
        </w:rPr>
      </w:pPr>
      <w:r>
        <w:rPr>
          <w:rFonts w:hAnsi="Times New Roman" w:cs="Times New Roman"/>
          <w:color w:val="000000"/>
          <w:sz w:val="24"/>
          <w:szCs w:val="24"/>
          <w:lang w:val="ru-RU"/>
        </w:rPr>
        <w:t>4.22</w:t>
      </w:r>
      <w:r w:rsidR="00C84959">
        <w:rPr>
          <w:rFonts w:hAnsi="Times New Roman" w:cs="Times New Roman"/>
          <w:color w:val="000000"/>
          <w:sz w:val="24"/>
          <w:szCs w:val="24"/>
          <w:lang w:val="ru-RU"/>
        </w:rPr>
        <w:t>.6</w:t>
      </w:r>
      <w:r w:rsidR="00332977" w:rsidRPr="00332977">
        <w:rPr>
          <w:rFonts w:hAnsi="Times New Roman" w:cs="Times New Roman"/>
          <w:color w:val="000000"/>
          <w:sz w:val="24"/>
          <w:szCs w:val="24"/>
          <w:lang w:val="ru-RU"/>
        </w:rPr>
        <w:t xml:space="preserve"> После проверки Заказчиком правильности выполнения скрытых работ в натуре 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ознакомления с исполнительной производственно-технической документацией,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составляется Акт освидетельствования скрытых работ, который оформляется в количестве не менее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2 (двух) экземпляров.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К каждому Акту освидетельствования скрытых работ, результаты лабораторных испытаний</w:t>
      </w:r>
      <w:r>
        <w:rPr>
          <w:rFonts w:hAnsi="Times New Roman" w:cs="Times New Roman"/>
          <w:color w:val="000000"/>
          <w:sz w:val="24"/>
          <w:szCs w:val="24"/>
        </w:rPr>
        <w:t> </w:t>
      </w:r>
      <w:r w:rsidRPr="00332977">
        <w:rPr>
          <w:rFonts w:hAnsi="Times New Roman" w:cs="Times New Roman"/>
          <w:color w:val="000000"/>
          <w:sz w:val="24"/>
          <w:szCs w:val="24"/>
          <w:lang w:val="ru-RU"/>
        </w:rPr>
        <w:t>применяемых материалов, паспорта и сертификаты соответствия.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Копии документов должны быть заверены печатью организации (при наличии) с подписью</w:t>
      </w:r>
      <w:r>
        <w:rPr>
          <w:rFonts w:hAnsi="Times New Roman" w:cs="Times New Roman"/>
          <w:color w:val="000000"/>
          <w:sz w:val="24"/>
          <w:szCs w:val="24"/>
        </w:rPr>
        <w:t> </w:t>
      </w:r>
      <w:r w:rsidRPr="00332977">
        <w:rPr>
          <w:rFonts w:hAnsi="Times New Roman" w:cs="Times New Roman"/>
          <w:color w:val="000000"/>
          <w:sz w:val="24"/>
          <w:szCs w:val="24"/>
          <w:lang w:val="ru-RU"/>
        </w:rPr>
        <w:t>ответственного лица.</w:t>
      </w:r>
    </w:p>
    <w:p w:rsidR="007662C6" w:rsidRPr="00332977" w:rsidRDefault="00656839" w:rsidP="00742E74">
      <w:pPr>
        <w:jc w:val="both"/>
        <w:rPr>
          <w:rFonts w:hAnsi="Times New Roman" w:cs="Times New Roman"/>
          <w:color w:val="000000"/>
          <w:sz w:val="24"/>
          <w:szCs w:val="24"/>
          <w:lang w:val="ru-RU"/>
        </w:rPr>
      </w:pPr>
      <w:r>
        <w:rPr>
          <w:rFonts w:hAnsi="Times New Roman" w:cs="Times New Roman"/>
          <w:color w:val="000000"/>
          <w:sz w:val="24"/>
          <w:szCs w:val="24"/>
          <w:lang w:val="ru-RU"/>
        </w:rPr>
        <w:t>4.22</w:t>
      </w:r>
      <w:r w:rsidR="00C84959">
        <w:rPr>
          <w:rFonts w:hAnsi="Times New Roman" w:cs="Times New Roman"/>
          <w:color w:val="000000"/>
          <w:sz w:val="24"/>
          <w:szCs w:val="24"/>
          <w:lang w:val="ru-RU"/>
        </w:rPr>
        <w:t>.7</w:t>
      </w:r>
      <w:r w:rsidR="00332977" w:rsidRPr="00332977">
        <w:rPr>
          <w:rFonts w:hAnsi="Times New Roman" w:cs="Times New Roman"/>
          <w:color w:val="000000"/>
          <w:sz w:val="24"/>
          <w:szCs w:val="24"/>
          <w:lang w:val="ru-RU"/>
        </w:rPr>
        <w:t xml:space="preserve"> Каждому Акту освидетельствования скрытых работ присваивается номер, Акт</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освидетельствования скрытых работ регистрируется в Общем журнале производства работ.</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5. Права и обязанности Сторон</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5.1.</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Заказчик вправе:</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5.1.1.</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 xml:space="preserve">Требовать от Подрядчика надлежащего исполнения обязательств в соответствии </w:t>
      </w:r>
      <w:proofErr w:type="gramStart"/>
      <w:r w:rsidRPr="008C4B2D">
        <w:rPr>
          <w:rFonts w:ascii="Times New Roman" w:hAnsi="Times New Roman" w:cs="Times New Roman"/>
          <w:sz w:val="24"/>
          <w:szCs w:val="24"/>
          <w:lang w:val="ru-RU"/>
        </w:rPr>
        <w:t>с</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Контрактом</w:t>
      </w:r>
      <w:proofErr w:type="gramEnd"/>
      <w:r w:rsidRPr="008C4B2D">
        <w:rPr>
          <w:rFonts w:ascii="Times New Roman" w:hAnsi="Times New Roman" w:cs="Times New Roman"/>
          <w:sz w:val="24"/>
          <w:szCs w:val="24"/>
          <w:lang w:val="ru-RU"/>
        </w:rPr>
        <w:t>, а также требовать своевременного устранения выявленных недостатков (дефектов).</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5.1.2.</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Требовать от Подрядчика представления надлежащим образом оформленных документов, предусмотренных Контрактом.</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5.1.3.</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5.1.4.</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Запрашивать у Подрядчика информацию о ходе выполняемых Работ.</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5.1.5.</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Осуществлять контроль и технический надзор за выполнением работ по</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строительству Объекта в соответствии с Описанием объекта закупки, проектной, рабочей документацией, условиями Контракта и требованиями нормативных документов в области строительства</w:t>
      </w:r>
      <w:r w:rsidRPr="008C4B2D">
        <w:rPr>
          <w:rFonts w:ascii="Times New Roman" w:hAnsi="Times New Roman" w:cs="Times New Roman"/>
          <w:spacing w:val="1"/>
          <w:sz w:val="24"/>
          <w:szCs w:val="24"/>
          <w:lang w:val="ru-RU"/>
        </w:rPr>
        <w:t xml:space="preserve">. </w:t>
      </w:r>
    </w:p>
    <w:p w:rsidR="00656839" w:rsidRPr="008C4B2D" w:rsidRDefault="00656839" w:rsidP="008C4B2D">
      <w:pPr>
        <w:jc w:val="both"/>
        <w:rPr>
          <w:rFonts w:ascii="Times New Roman" w:hAnsi="Times New Roman" w:cs="Times New Roman"/>
          <w:spacing w:val="1"/>
          <w:sz w:val="24"/>
          <w:szCs w:val="24"/>
          <w:lang w:val="ru-RU"/>
        </w:rPr>
      </w:pPr>
      <w:r w:rsidRPr="008C4B2D">
        <w:rPr>
          <w:rFonts w:ascii="Times New Roman" w:hAnsi="Times New Roman" w:cs="Times New Roman"/>
          <w:spacing w:val="1"/>
          <w:sz w:val="24"/>
          <w:szCs w:val="24"/>
          <w:lang w:val="ru-RU"/>
        </w:rPr>
        <w:t>5.1.6.</w:t>
      </w:r>
      <w:r w:rsidRPr="008C4B2D">
        <w:rPr>
          <w:rFonts w:ascii="Times New Roman" w:hAnsi="Times New Roman" w:cs="Times New Roman"/>
          <w:spacing w:val="1"/>
          <w:sz w:val="24"/>
          <w:szCs w:val="24"/>
        </w:rPr>
        <w:t> </w:t>
      </w:r>
      <w:r w:rsidRPr="008C4B2D">
        <w:rPr>
          <w:rFonts w:ascii="Times New Roman" w:hAnsi="Times New Roman" w:cs="Times New Roman"/>
          <w:spacing w:val="1"/>
          <w:sz w:val="24"/>
          <w:szCs w:val="24"/>
          <w:lang w:val="ru-RU"/>
        </w:rPr>
        <w:t>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pacing w:val="1"/>
          <w:sz w:val="24"/>
          <w:szCs w:val="24"/>
          <w:lang w:val="ru-RU"/>
        </w:rPr>
        <w:t>5.1.7.</w:t>
      </w:r>
      <w:r w:rsidRPr="008C4B2D">
        <w:rPr>
          <w:rFonts w:ascii="Times New Roman" w:hAnsi="Times New Roman" w:cs="Times New Roman"/>
          <w:spacing w:val="1"/>
          <w:sz w:val="24"/>
          <w:szCs w:val="24"/>
        </w:rPr>
        <w:t> </w:t>
      </w:r>
      <w:r w:rsidRPr="008C4B2D">
        <w:rPr>
          <w:rFonts w:ascii="Times New Roman" w:hAnsi="Times New Roman" w:cs="Times New Roman"/>
          <w:spacing w:val="1"/>
          <w:sz w:val="24"/>
          <w:szCs w:val="24"/>
          <w:lang w:val="ru-RU"/>
        </w:rPr>
        <w:t xml:space="preserve">Отказаться в любое время до сдачи Работ от исполнения Контракта и потребовать возмещения ущерба, если </w:t>
      </w:r>
      <w:r w:rsidRPr="008C4B2D">
        <w:rPr>
          <w:rFonts w:ascii="Times New Roman" w:hAnsi="Times New Roman" w:cs="Times New Roman"/>
          <w:sz w:val="24"/>
          <w:szCs w:val="24"/>
          <w:lang w:val="ru-RU"/>
        </w:rPr>
        <w:t xml:space="preserve">Подрядчик </w:t>
      </w:r>
      <w:r w:rsidRPr="008C4B2D">
        <w:rPr>
          <w:rFonts w:ascii="Times New Roman" w:hAnsi="Times New Roman" w:cs="Times New Roman"/>
          <w:spacing w:val="1"/>
          <w:sz w:val="24"/>
          <w:szCs w:val="24"/>
          <w:lang w:val="ru-RU"/>
        </w:rPr>
        <w:t>не приступает своевременно к исполнению Контракта или выполняет Работы настолько медленно, что окончание их к сроку, указанному в</w:t>
      </w:r>
      <w:r w:rsidRPr="008C4B2D">
        <w:rPr>
          <w:rFonts w:ascii="Times New Roman" w:hAnsi="Times New Roman" w:cs="Times New Roman"/>
          <w:spacing w:val="1"/>
          <w:sz w:val="24"/>
          <w:szCs w:val="24"/>
        </w:rPr>
        <w:t> </w:t>
      </w:r>
      <w:r w:rsidRPr="008C4B2D">
        <w:rPr>
          <w:rFonts w:ascii="Times New Roman" w:hAnsi="Times New Roman" w:cs="Times New Roman"/>
          <w:spacing w:val="1"/>
          <w:sz w:val="24"/>
          <w:szCs w:val="24"/>
          <w:lang w:val="ru-RU"/>
        </w:rPr>
        <w:t>Контракте, становится явно невозможным.</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pacing w:val="1"/>
          <w:sz w:val="24"/>
          <w:szCs w:val="24"/>
          <w:lang w:val="ru-RU"/>
        </w:rPr>
        <w:t>5.1.8.</w:t>
      </w:r>
      <w:r w:rsidRPr="008C4B2D">
        <w:rPr>
          <w:rFonts w:ascii="Times New Roman" w:hAnsi="Times New Roman" w:cs="Times New Roman"/>
          <w:spacing w:val="1"/>
          <w:sz w:val="24"/>
          <w:szCs w:val="24"/>
        </w:rPr>
        <w:t> </w:t>
      </w:r>
      <w:r w:rsidRPr="008C4B2D">
        <w:rPr>
          <w:rFonts w:ascii="Times New Roman" w:hAnsi="Times New Roman" w:cs="Times New Roman"/>
          <w:spacing w:val="1"/>
          <w:sz w:val="24"/>
          <w:szCs w:val="24"/>
          <w:lang w:val="ru-RU"/>
        </w:rPr>
        <w:t>Принять решение об одностороннем отказе от исполнения Контракта в</w:t>
      </w:r>
      <w:r w:rsidRPr="008C4B2D">
        <w:rPr>
          <w:rFonts w:ascii="Times New Roman" w:hAnsi="Times New Roman" w:cs="Times New Roman"/>
          <w:spacing w:val="1"/>
          <w:sz w:val="24"/>
          <w:szCs w:val="24"/>
        </w:rPr>
        <w:t> </w:t>
      </w:r>
      <w:r w:rsidRPr="008C4B2D">
        <w:rPr>
          <w:rFonts w:ascii="Times New Roman" w:hAnsi="Times New Roman" w:cs="Times New Roman"/>
          <w:spacing w:val="1"/>
          <w:sz w:val="24"/>
          <w:szCs w:val="24"/>
          <w:lang w:val="ru-RU"/>
        </w:rPr>
        <w:t xml:space="preserve">соответствии с Законом </w:t>
      </w:r>
      <w:r w:rsidRPr="008C4B2D">
        <w:rPr>
          <w:rFonts w:ascii="Times New Roman" w:hAnsi="Times New Roman" w:cs="Times New Roman"/>
          <w:sz w:val="24"/>
          <w:szCs w:val="24"/>
          <w:lang w:val="ru-RU"/>
        </w:rPr>
        <w:t>о контрактной системе</w:t>
      </w:r>
      <w:r w:rsidRPr="008C4B2D">
        <w:rPr>
          <w:rFonts w:ascii="Times New Roman" w:hAnsi="Times New Roman" w:cs="Times New Roman"/>
          <w:spacing w:val="1"/>
          <w:sz w:val="24"/>
          <w:szCs w:val="24"/>
          <w:lang w:val="ru-RU"/>
        </w:rPr>
        <w:t>.</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pacing w:val="1"/>
          <w:sz w:val="24"/>
          <w:szCs w:val="24"/>
          <w:lang w:val="ru-RU"/>
        </w:rPr>
        <w:t>5.1.9.</w:t>
      </w:r>
      <w:r w:rsidRPr="008C4B2D">
        <w:rPr>
          <w:rFonts w:ascii="Times New Roman" w:hAnsi="Times New Roman" w:cs="Times New Roman"/>
          <w:spacing w:val="1"/>
          <w:sz w:val="24"/>
          <w:szCs w:val="24"/>
        </w:rPr>
        <w:t> </w:t>
      </w:r>
      <w:r w:rsidRPr="008C4B2D">
        <w:rPr>
          <w:rFonts w:ascii="Times New Roman" w:hAnsi="Times New Roman" w:cs="Times New Roman"/>
          <w:spacing w:val="1"/>
          <w:sz w:val="24"/>
          <w:szCs w:val="24"/>
          <w:lang w:val="ru-RU"/>
        </w:rPr>
        <w:t>По соглашению с Подрядчиком изменить существенные условия Контракта в</w:t>
      </w:r>
      <w:r w:rsidRPr="008C4B2D">
        <w:rPr>
          <w:rFonts w:ascii="Times New Roman" w:hAnsi="Times New Roman" w:cs="Times New Roman"/>
          <w:spacing w:val="1"/>
          <w:sz w:val="24"/>
          <w:szCs w:val="24"/>
        </w:rPr>
        <w:t> </w:t>
      </w:r>
      <w:r w:rsidRPr="008C4B2D">
        <w:rPr>
          <w:rFonts w:ascii="Times New Roman" w:hAnsi="Times New Roman" w:cs="Times New Roman"/>
          <w:spacing w:val="1"/>
          <w:sz w:val="24"/>
          <w:szCs w:val="24"/>
          <w:lang w:val="ru-RU"/>
        </w:rPr>
        <w:t xml:space="preserve">случаях, установленных Законом </w:t>
      </w:r>
      <w:r w:rsidRPr="008C4B2D">
        <w:rPr>
          <w:rFonts w:ascii="Times New Roman" w:hAnsi="Times New Roman" w:cs="Times New Roman"/>
          <w:sz w:val="24"/>
          <w:szCs w:val="24"/>
          <w:lang w:val="ru-RU"/>
        </w:rPr>
        <w:t>о контрактной системе</w:t>
      </w:r>
      <w:r w:rsidRPr="008C4B2D">
        <w:rPr>
          <w:rFonts w:ascii="Times New Roman" w:hAnsi="Times New Roman" w:cs="Times New Roman"/>
          <w:spacing w:val="1"/>
          <w:sz w:val="24"/>
          <w:szCs w:val="24"/>
          <w:lang w:val="ru-RU"/>
        </w:rPr>
        <w:t>.</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5.1.10.</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Пользоваться иными правами, установленными Контрактом и законодательством Российской Федерации.</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5.2.</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Заказчик обязан:</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5.2.1.</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Передать Подрядчику в течение 3</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 xml:space="preserve">(трех) рабочих дней после заключения Контракта необходимую документацию и строительную площадку. Приемка-передача </w:t>
      </w:r>
      <w:r w:rsidRPr="008C4B2D">
        <w:rPr>
          <w:rFonts w:ascii="Times New Roman" w:hAnsi="Times New Roman" w:cs="Times New Roman"/>
          <w:sz w:val="24"/>
          <w:szCs w:val="24"/>
          <w:lang w:val="ru-RU"/>
        </w:rPr>
        <w:lastRenderedPageBreak/>
        <w:t>документации и</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строительной площадки оформляется Сторонами актом приемки-передачи.</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Строительная площадка должна быть освобождена от имущества, принадлежащего другим собственникам, которое не связано с выполнением Работ по Контракту.</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5.2.2.</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 xml:space="preserve">Провести </w:t>
      </w:r>
      <w:r w:rsidR="0079052E">
        <w:rPr>
          <w:rFonts w:ascii="Times New Roman" w:hAnsi="Times New Roman" w:cs="Times New Roman"/>
          <w:sz w:val="24"/>
          <w:szCs w:val="24"/>
          <w:lang w:val="ru-RU"/>
        </w:rPr>
        <w:t>строительный контроль</w:t>
      </w:r>
      <w:r w:rsidRPr="008C4B2D">
        <w:rPr>
          <w:rFonts w:ascii="Times New Roman" w:hAnsi="Times New Roman" w:cs="Times New Roman"/>
          <w:sz w:val="24"/>
          <w:szCs w:val="24"/>
          <w:lang w:val="ru-RU"/>
        </w:rPr>
        <w:t xml:space="preserve"> для проверки представленных Подрядчиком результатов выполненных Работ, предусмотренных Контрактом.</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5.2.3.</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должен немедленно заявить об этом Подрядчику. Заказчик обязан назначить своего ответственного представителя для контроля за выполнением Подрядчиком Работ по Контракту и согласования организационных вопросов.</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5.2.4.</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Своевременно принять и оплатить надлежащим образом выполненные Работы в</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 xml:space="preserve">соответствии с Контрактом, включая проведение </w:t>
      </w:r>
      <w:r w:rsidR="0079052E">
        <w:rPr>
          <w:rFonts w:ascii="Times New Roman" w:hAnsi="Times New Roman" w:cs="Times New Roman"/>
          <w:sz w:val="24"/>
          <w:szCs w:val="24"/>
          <w:lang w:val="ru-RU"/>
        </w:rPr>
        <w:t>строительного контроля</w:t>
      </w:r>
      <w:r w:rsidRPr="008C4B2D">
        <w:rPr>
          <w:rFonts w:ascii="Times New Roman" w:hAnsi="Times New Roman" w:cs="Times New Roman"/>
          <w:sz w:val="24"/>
          <w:szCs w:val="24"/>
          <w:lang w:val="ru-RU"/>
        </w:rPr>
        <w:t xml:space="preserve"> выполненной Работы, а также отдельных этапов исполнения Контракта в соответствии с законодательством Российской Федерации.</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5.2.5.</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 xml:space="preserve">При получении от Подрядчика уведомления о приостановлении выполнения Работ в случае, указанном в </w:t>
      </w:r>
      <w:hyperlink w:anchor="Par760">
        <w:r w:rsidRPr="008C4B2D">
          <w:rPr>
            <w:rFonts w:ascii="Times New Roman" w:hAnsi="Times New Roman" w:cs="Times New Roman"/>
            <w:sz w:val="24"/>
            <w:szCs w:val="24"/>
            <w:lang w:val="ru-RU"/>
          </w:rPr>
          <w:t>пункте</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5.4.7</w:t>
        </w:r>
      </w:hyperlink>
      <w:r w:rsidRPr="008C4B2D">
        <w:rPr>
          <w:rFonts w:ascii="Times New Roman" w:hAnsi="Times New Roman" w:cs="Times New Roman"/>
          <w:sz w:val="24"/>
          <w:szCs w:val="24"/>
          <w:lang w:val="ru-RU"/>
        </w:rPr>
        <w:t xml:space="preserve"> Контракта, рассмотреть вопрос о целесообразности и</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порядке продолжения выполнения Работ. Решение о продолжении выполнения Работ при</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необходимости корректировки сроков этапов выполнения Работ принимается Заказчиком и Подрядчиком совместно и в течение 3</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(трех) рабочих дней оформляется дополнительным соглашением к</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Контракту.</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5.2.6.</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Не позднее 5</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(пяти)рабочих дней с момента возникновения права требования от</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5.2.7.</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При неоплате Подрядчиком неустойки (штрафа, пени) в течение 5</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(пяти) рабочих дней с даты истечения срока для оплаты неустойки (штрафа, пени), указанного в</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претензионном письме, а также в случае полного или частичного немотивированного отказа в</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удовлетворении претензии либо неполучения в срок ответа на претензию направить в суд исковое заявление с</w:t>
      </w:r>
      <w:r w:rsidR="0079052E">
        <w:rPr>
          <w:rFonts w:ascii="Times New Roman" w:hAnsi="Times New Roman" w:cs="Times New Roman"/>
          <w:sz w:val="24"/>
          <w:szCs w:val="24"/>
        </w:rPr>
        <w:t> </w:t>
      </w:r>
      <w:r w:rsidRPr="008C4B2D">
        <w:rPr>
          <w:rFonts w:ascii="Times New Roman" w:hAnsi="Times New Roman" w:cs="Times New Roman"/>
          <w:sz w:val="24"/>
          <w:szCs w:val="24"/>
          <w:lang w:val="ru-RU"/>
        </w:rPr>
        <w:t>требованием оплаты неустойки (штрафа, пени), рассчитанной в соответствии с</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законодательством Российской Федерации и условиями Контракта.</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5.2.8.</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В течение 5</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(пяти)рабочих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законодательством Российской Федерации и условиями Контракта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lastRenderedPageBreak/>
        <w:t>5.2.9.</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5.2.10.</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В случае обеспечения исполнения Контракта в форме банковской гарантии, при</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неисполнении Подрядчиком своих обязательств, Заказчик обязан обратиться к гаранту с</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требованием исполнить обязанности в соответствии с выданной гарантией.</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 xml:space="preserve">требованием об </w:t>
      </w:r>
      <w:proofErr w:type="spellStart"/>
      <w:r w:rsidRPr="008C4B2D">
        <w:rPr>
          <w:rFonts w:ascii="Times New Roman" w:hAnsi="Times New Roman" w:cs="Times New Roman"/>
          <w:sz w:val="24"/>
          <w:szCs w:val="24"/>
          <w:lang w:val="ru-RU"/>
        </w:rPr>
        <w:t>обязании</w:t>
      </w:r>
      <w:proofErr w:type="spellEnd"/>
      <w:r w:rsidRPr="008C4B2D">
        <w:rPr>
          <w:rFonts w:ascii="Times New Roman" w:hAnsi="Times New Roman" w:cs="Times New Roman"/>
          <w:sz w:val="24"/>
          <w:szCs w:val="24"/>
          <w:lang w:val="ru-RU"/>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(пять) рабочих дней не исполнено требование Заказчика об</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уплате денежной суммы по банковской гарантии, направленное до окончания срока действия банковской гарантии.</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5.2.11.</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Обеспечить конфиденциальность информации, предоставленной Подрядчиком в</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ходе исполнения обязательств по Контракту, за исключением случаев, когда Заказчик в</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соответствии с законодательством Российской Федерации обязан предоставлять информацию третьим лицам.</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5.2.12.</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Направлять в саморегулируемую организацию сведения о нарушении Подрядчиком требований стандартов и правил при выполнении Работ в целях применения в</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отношении него мер дисциплинарного воздействия согласно статьям 9, 10 Федерального закона от</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01.12.2007 №</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315-ФЗ «О саморегулируемых организациях», статьям 55.14, 55.15 Градостроительного кодекса Российской Федерации.</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5.2.13.</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Сообщать в письменной форме Подрядчику о недостатках (дефектах), обнаруженных в ходе выполнения Работ в течение 2 (двух) рабочих дней после обнаружения таких недостатков (дефектов).</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5.2.14.</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Исполнять иные обязанности, предусмотренные законодательством Российской Федерации и условиями Контракта.</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5.3.</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Подрядчик вправе:</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5.3.1.</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Требовать своевременного подписания Заказчиком акта приемки законченного строительством объекта (акта приемки этапа строительства) на основании представленной Подрядчиком документации.</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5.3.2.</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Требовать своевременной оплаты выполненных Работ в соответствии с условиями</w:t>
      </w:r>
      <w:r w:rsidR="008C4B2D">
        <w:rPr>
          <w:rFonts w:ascii="Times New Roman" w:hAnsi="Times New Roman" w:cs="Times New Roman"/>
          <w:sz w:val="24"/>
          <w:szCs w:val="24"/>
          <w:lang w:val="ru-RU"/>
        </w:rPr>
        <w:t xml:space="preserve"> </w:t>
      </w:r>
      <w:r w:rsidRPr="008C4B2D">
        <w:rPr>
          <w:rFonts w:ascii="Times New Roman" w:hAnsi="Times New Roman" w:cs="Times New Roman"/>
          <w:sz w:val="24"/>
          <w:szCs w:val="24"/>
          <w:lang w:val="ru-RU"/>
        </w:rPr>
        <w:t>Контракта.</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5.3.3.</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5.3.4.</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Запрашивать у Заказчика разъяснения и уточнения относительно выполнения Работ в рамках Контракта.</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lastRenderedPageBreak/>
        <w:t>5.3.5.</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Получать от Заказчика содействие при выполнении Работ в соответствии с</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условиями Контракта (с согласия Заказчика).</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5.3.6.</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Досрочно исполнить обязательства по Контракту с согласия Заказчика.</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pacing w:val="1"/>
          <w:sz w:val="24"/>
          <w:szCs w:val="24"/>
          <w:lang w:val="ru-RU"/>
        </w:rPr>
        <w:t>5.3.7.</w:t>
      </w:r>
      <w:r w:rsidRPr="008C4B2D">
        <w:rPr>
          <w:rFonts w:ascii="Times New Roman" w:hAnsi="Times New Roman" w:cs="Times New Roman"/>
          <w:spacing w:val="1"/>
          <w:sz w:val="24"/>
          <w:szCs w:val="24"/>
        </w:rPr>
        <w:t> </w:t>
      </w:r>
      <w:r w:rsidRPr="008C4B2D">
        <w:rPr>
          <w:rFonts w:ascii="Times New Roman" w:hAnsi="Times New Roman" w:cs="Times New Roman"/>
          <w:spacing w:val="1"/>
          <w:sz w:val="24"/>
          <w:szCs w:val="24"/>
          <w:lang w:val="ru-RU"/>
        </w:rPr>
        <w:t>Принять решение об одностороннем отказе от исполнения Контракта в</w:t>
      </w:r>
      <w:r w:rsidRPr="008C4B2D">
        <w:rPr>
          <w:rFonts w:ascii="Times New Roman" w:hAnsi="Times New Roman" w:cs="Times New Roman"/>
          <w:spacing w:val="1"/>
          <w:sz w:val="24"/>
          <w:szCs w:val="24"/>
        </w:rPr>
        <w:t> </w:t>
      </w:r>
      <w:r w:rsidRPr="008C4B2D">
        <w:rPr>
          <w:rFonts w:ascii="Times New Roman" w:hAnsi="Times New Roman" w:cs="Times New Roman"/>
          <w:spacing w:val="1"/>
          <w:sz w:val="24"/>
          <w:szCs w:val="24"/>
          <w:lang w:val="ru-RU"/>
        </w:rPr>
        <w:t>соответствии с законодательством Российской Федерации.</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5.3.8.</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Пользоваться иными правами, установленными Контрактом и законодательством Российской Федерации.</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5.4.</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Подрядчик обязан:</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5.4.1.</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Приступить к выполнению Работ в срок, указанный в Контракте.</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5.4.2.</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Качественно выполнить все Работы по строительству Объекта в объеме и в сроки, предусмотренные Кон</w:t>
      </w:r>
      <w:r w:rsidR="008C4B2D">
        <w:rPr>
          <w:rFonts w:ascii="Times New Roman" w:hAnsi="Times New Roman" w:cs="Times New Roman"/>
          <w:sz w:val="24"/>
          <w:szCs w:val="24"/>
          <w:lang w:val="ru-RU"/>
        </w:rPr>
        <w:t xml:space="preserve">трактом, действующими нормами и </w:t>
      </w:r>
      <w:proofErr w:type="gramStart"/>
      <w:r w:rsidRPr="008C4B2D">
        <w:rPr>
          <w:rFonts w:ascii="Times New Roman" w:hAnsi="Times New Roman" w:cs="Times New Roman"/>
          <w:sz w:val="24"/>
          <w:szCs w:val="24"/>
          <w:lang w:val="ru-RU"/>
        </w:rPr>
        <w:t>правилами</w:t>
      </w:r>
      <w:proofErr w:type="gramEnd"/>
      <w:r w:rsidR="0079052E">
        <w:rPr>
          <w:rFonts w:ascii="Times New Roman" w:hAnsi="Times New Roman" w:cs="Times New Roman"/>
          <w:sz w:val="24"/>
          <w:szCs w:val="24"/>
          <w:lang w:val="ru-RU"/>
        </w:rPr>
        <w:t xml:space="preserve"> </w:t>
      </w:r>
      <w:r w:rsidRPr="008C4B2D">
        <w:rPr>
          <w:rFonts w:ascii="Times New Roman" w:hAnsi="Times New Roman" w:cs="Times New Roman"/>
          <w:sz w:val="24"/>
          <w:szCs w:val="24"/>
          <w:lang w:val="ru-RU"/>
        </w:rPr>
        <w:t>и техническими условиями, и сдать результат Работ Заказчику с комплектом документации, предусмотренной Контрактом и законодательством Российской Федерации.</w:t>
      </w:r>
    </w:p>
    <w:p w:rsidR="00656839" w:rsidRPr="007B6EF0" w:rsidRDefault="00656839" w:rsidP="008C4B2D">
      <w:pPr>
        <w:jc w:val="both"/>
        <w:rPr>
          <w:rFonts w:ascii="Times New Roman" w:hAnsi="Times New Roman" w:cs="Times New Roman"/>
          <w:sz w:val="24"/>
          <w:szCs w:val="24"/>
          <w:lang w:val="ru-RU"/>
        </w:rPr>
      </w:pPr>
      <w:r w:rsidRPr="007B6EF0">
        <w:rPr>
          <w:rFonts w:ascii="Times New Roman" w:hAnsi="Times New Roman" w:cs="Times New Roman"/>
          <w:sz w:val="24"/>
          <w:szCs w:val="24"/>
          <w:lang w:val="ru-RU"/>
        </w:rPr>
        <w:t>5.4.3.</w:t>
      </w:r>
      <w:r w:rsidRPr="008C4B2D">
        <w:rPr>
          <w:rFonts w:ascii="Times New Roman" w:hAnsi="Times New Roman" w:cs="Times New Roman"/>
          <w:sz w:val="24"/>
          <w:szCs w:val="24"/>
        </w:rPr>
        <w:t> </w:t>
      </w:r>
      <w:r w:rsidRPr="007B6EF0">
        <w:rPr>
          <w:rFonts w:ascii="Times New Roman" w:hAnsi="Times New Roman" w:cs="Times New Roman"/>
          <w:sz w:val="24"/>
          <w:szCs w:val="24"/>
          <w:lang w:val="ru-RU"/>
        </w:rPr>
        <w:t>В сроки, указанные в запросе Заказчика, представить информацию о ходе исполнения обязательств, в том числе о сложностях, возникающих при исполнении Контракта.</w:t>
      </w:r>
    </w:p>
    <w:p w:rsidR="00656839" w:rsidRPr="007B6EF0" w:rsidRDefault="00656839" w:rsidP="008C4B2D">
      <w:pPr>
        <w:jc w:val="both"/>
        <w:rPr>
          <w:rFonts w:ascii="Times New Roman" w:hAnsi="Times New Roman" w:cs="Times New Roman"/>
          <w:sz w:val="24"/>
          <w:szCs w:val="24"/>
          <w:lang w:val="ru-RU"/>
        </w:rPr>
      </w:pPr>
      <w:r w:rsidRPr="007B6EF0">
        <w:rPr>
          <w:rFonts w:ascii="Times New Roman" w:hAnsi="Times New Roman" w:cs="Times New Roman"/>
          <w:sz w:val="24"/>
          <w:szCs w:val="24"/>
          <w:lang w:val="ru-RU"/>
        </w:rPr>
        <w:t>Обеспечить представителям Заказчика возможность осуществлять контроль за ходом выполнения работ, качеством применяемых при строительстве объекта материалов, изделий, конструкций и оборудования.</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5.4.4.</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Подрядчик обязан в течение срока действия Контракта представлять по запросу Заказчика в течение 1</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(одного) рабочего дня после дня получения указанного запроса документы, подтверждающие соответствие Работ указанным выше требованиям.</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5.4.5.</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Обеспечить:</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5.4.5.1.</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Наличие выданных саморегулируемой организацией свидетельств о допуске к</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Работам, являющимся предметом Контракта, которые оказывают влияние на безопасность объектов капитального строительства.</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5.4.5.2.</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 xml:space="preserve">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w:t>
      </w:r>
    </w:p>
    <w:p w:rsidR="00656839" w:rsidRPr="008C4B2D" w:rsidRDefault="00656839" w:rsidP="008C4B2D">
      <w:pPr>
        <w:jc w:val="both"/>
        <w:rPr>
          <w:rFonts w:ascii="Times New Roman" w:hAnsi="Times New Roman" w:cs="Times New Roman"/>
          <w:sz w:val="24"/>
          <w:szCs w:val="24"/>
          <w:lang w:val="ru-RU"/>
        </w:rPr>
      </w:pPr>
      <w:r w:rsidRPr="007B6EF0">
        <w:rPr>
          <w:rFonts w:ascii="Times New Roman" w:hAnsi="Times New Roman" w:cs="Times New Roman"/>
          <w:sz w:val="24"/>
          <w:szCs w:val="24"/>
          <w:lang w:val="ru-RU"/>
        </w:rPr>
        <w:lastRenderedPageBreak/>
        <w:t>5.4.5.3.</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Устранять за свой счет выявленные в процессе выполнения работ и после их завершения</w:t>
      </w:r>
      <w:r w:rsidR="008C4B2D">
        <w:rPr>
          <w:rFonts w:ascii="Times New Roman" w:hAnsi="Times New Roman" w:cs="Times New Roman"/>
          <w:sz w:val="24"/>
          <w:szCs w:val="24"/>
          <w:lang w:val="ru-RU"/>
        </w:rPr>
        <w:t>,</w:t>
      </w:r>
      <w:r w:rsidRPr="008C4B2D">
        <w:rPr>
          <w:rFonts w:ascii="Times New Roman" w:hAnsi="Times New Roman" w:cs="Times New Roman"/>
          <w:sz w:val="24"/>
          <w:szCs w:val="24"/>
          <w:lang w:val="ru-RU"/>
        </w:rPr>
        <w:t xml:space="preserve">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w:t>
      </w:r>
      <w:r w:rsidR="004C255B">
        <w:rPr>
          <w:rFonts w:ascii="Times New Roman" w:hAnsi="Times New Roman" w:cs="Times New Roman"/>
          <w:sz w:val="24"/>
          <w:szCs w:val="24"/>
          <w:lang w:val="ru-RU"/>
        </w:rPr>
        <w:t>ля выполнения Работ, а в случае,</w:t>
      </w:r>
      <w:r w:rsidRPr="008C4B2D">
        <w:rPr>
          <w:rFonts w:ascii="Times New Roman" w:hAnsi="Times New Roman" w:cs="Times New Roman"/>
          <w:sz w:val="24"/>
          <w:szCs w:val="24"/>
          <w:lang w:val="ru-RU"/>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В том числе устранять за свой счет</w:t>
      </w:r>
      <w:r w:rsidR="008C4B2D">
        <w:rPr>
          <w:rFonts w:ascii="Times New Roman" w:hAnsi="Times New Roman" w:cs="Times New Roman"/>
          <w:sz w:val="24"/>
          <w:szCs w:val="24"/>
          <w:lang w:val="ru-RU"/>
        </w:rPr>
        <w:t>,</w:t>
      </w:r>
      <w:r w:rsidRPr="008C4B2D">
        <w:rPr>
          <w:rFonts w:ascii="Times New Roman" w:hAnsi="Times New Roman" w:cs="Times New Roman"/>
          <w:sz w:val="24"/>
          <w:szCs w:val="24"/>
          <w:lang w:val="ru-RU"/>
        </w:rPr>
        <w:t xml:space="preserve">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5.4.5.4.</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Бесперебойное функционирование инженерных систем и оборудования при</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нормальной эксплуатации Объекта в течение гарантийного срока.</w:t>
      </w:r>
    </w:p>
    <w:p w:rsidR="00656839" w:rsidRPr="00647DD5" w:rsidRDefault="00647DD5" w:rsidP="008C4B2D">
      <w:pPr>
        <w:jc w:val="both"/>
        <w:rPr>
          <w:rFonts w:ascii="Times New Roman" w:hAnsi="Times New Roman" w:cs="Times New Roman"/>
          <w:sz w:val="24"/>
          <w:szCs w:val="24"/>
          <w:lang w:val="ru-RU"/>
        </w:rPr>
      </w:pPr>
      <w:r w:rsidRPr="007B6EF0">
        <w:rPr>
          <w:rFonts w:ascii="Times New Roman" w:hAnsi="Times New Roman" w:cs="Times New Roman"/>
          <w:sz w:val="24"/>
          <w:szCs w:val="24"/>
          <w:lang w:val="ru-RU"/>
        </w:rPr>
        <w:t>5.4.6.</w:t>
      </w:r>
      <w:r>
        <w:rPr>
          <w:rFonts w:ascii="Times New Roman" w:hAnsi="Times New Roman" w:cs="Times New Roman"/>
          <w:sz w:val="24"/>
          <w:szCs w:val="24"/>
        </w:rPr>
        <w:t> </w:t>
      </w:r>
      <w:r w:rsidRPr="00647DD5">
        <w:rPr>
          <w:rFonts w:ascii="Times New Roman" w:hAnsi="Times New Roman" w:cs="Times New Roman"/>
          <w:sz w:val="24"/>
          <w:szCs w:val="24"/>
          <w:lang w:val="ru-RU"/>
        </w:rPr>
        <w:t>Предо</w:t>
      </w:r>
      <w:r w:rsidR="00656839" w:rsidRPr="00647DD5">
        <w:rPr>
          <w:rFonts w:ascii="Times New Roman" w:hAnsi="Times New Roman" w:cs="Times New Roman"/>
          <w:sz w:val="24"/>
          <w:szCs w:val="24"/>
          <w:lang w:val="ru-RU"/>
        </w:rPr>
        <w:t>ставить обеспечение исполнения Контракта, обеспечение гарантийных обязательств в случаях, установленных Законом о контрактной системе и Контрактом.</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5.4.7.</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Приостановить выполнение Работ в случае обнаружения не зависящих от</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5.4.8.</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Сообщить Заказчику об</w:t>
      </w:r>
      <w:r w:rsidRPr="008C4B2D">
        <w:rPr>
          <w:rFonts w:ascii="Times New Roman" w:hAnsi="Times New Roman" w:cs="Times New Roman"/>
          <w:iCs/>
          <w:sz w:val="24"/>
          <w:szCs w:val="24"/>
          <w:lang w:val="ru-RU"/>
        </w:rPr>
        <w:t xml:space="preserve"> обнаружении в ходе строительства не учтенных в</w:t>
      </w:r>
      <w:r w:rsidRPr="008C4B2D">
        <w:rPr>
          <w:rFonts w:ascii="Times New Roman" w:hAnsi="Times New Roman" w:cs="Times New Roman"/>
          <w:iCs/>
          <w:sz w:val="24"/>
          <w:szCs w:val="24"/>
        </w:rPr>
        <w:t> </w:t>
      </w:r>
      <w:r w:rsidRPr="008C4B2D">
        <w:rPr>
          <w:rFonts w:ascii="Times New Roman" w:hAnsi="Times New Roman" w:cs="Times New Roman"/>
          <w:sz w:val="24"/>
          <w:szCs w:val="24"/>
          <w:lang w:val="ru-RU"/>
        </w:rPr>
        <w:t>Описании объекта закупки, проектной и рабочей документации</w:t>
      </w:r>
      <w:r w:rsidRPr="008C4B2D">
        <w:rPr>
          <w:rFonts w:ascii="Times New Roman" w:hAnsi="Times New Roman" w:cs="Times New Roman"/>
          <w:iCs/>
          <w:sz w:val="24"/>
          <w:szCs w:val="24"/>
          <w:lang w:val="ru-RU"/>
        </w:rPr>
        <w:t xml:space="preserve"> Работ и в связи с этим о</w:t>
      </w:r>
      <w:r w:rsidRPr="008C4B2D">
        <w:rPr>
          <w:rFonts w:ascii="Times New Roman" w:hAnsi="Times New Roman" w:cs="Times New Roman"/>
          <w:iCs/>
          <w:sz w:val="24"/>
          <w:szCs w:val="24"/>
        </w:rPr>
        <w:t> </w:t>
      </w:r>
      <w:r w:rsidRPr="008C4B2D">
        <w:rPr>
          <w:rFonts w:ascii="Times New Roman" w:hAnsi="Times New Roman" w:cs="Times New Roman"/>
          <w:iCs/>
          <w:sz w:val="24"/>
          <w:szCs w:val="24"/>
          <w:lang w:val="ru-RU"/>
        </w:rPr>
        <w:t>необходимости проведения дополнительных Работ и увеличения сметной стоимости строительства.</w:t>
      </w:r>
      <w:bookmarkStart w:id="0" w:name="p3121"/>
      <w:bookmarkEnd w:id="0"/>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iCs/>
          <w:sz w:val="24"/>
          <w:szCs w:val="24"/>
          <w:lang w:val="ru-RU"/>
        </w:rPr>
        <w:t>При неполучении от Заказчика ответа на свое сообщение в течение</w:t>
      </w:r>
      <w:r w:rsidRPr="008C4B2D">
        <w:rPr>
          <w:rFonts w:ascii="Times New Roman" w:hAnsi="Times New Roman" w:cs="Times New Roman"/>
          <w:sz w:val="24"/>
          <w:szCs w:val="24"/>
          <w:lang w:val="ru-RU"/>
        </w:rPr>
        <w:t>5</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(пяти)</w:t>
      </w:r>
      <w:r w:rsidR="00647DD5">
        <w:rPr>
          <w:rFonts w:ascii="Times New Roman" w:hAnsi="Times New Roman" w:cs="Times New Roman"/>
          <w:sz w:val="24"/>
          <w:szCs w:val="24"/>
          <w:lang w:val="ru-RU"/>
        </w:rPr>
        <w:t xml:space="preserve"> </w:t>
      </w:r>
      <w:r w:rsidRPr="008C4B2D">
        <w:rPr>
          <w:rFonts w:ascii="Times New Roman" w:hAnsi="Times New Roman" w:cs="Times New Roman"/>
          <w:iCs/>
          <w:sz w:val="24"/>
          <w:szCs w:val="24"/>
          <w:lang w:val="ru-RU"/>
        </w:rPr>
        <w:t>календарных дней</w:t>
      </w:r>
      <w:r w:rsidR="00647DD5">
        <w:rPr>
          <w:rFonts w:ascii="Times New Roman" w:hAnsi="Times New Roman" w:cs="Times New Roman"/>
          <w:iCs/>
          <w:sz w:val="24"/>
          <w:szCs w:val="24"/>
          <w:lang w:val="ru-RU"/>
        </w:rPr>
        <w:t xml:space="preserve">, </w:t>
      </w:r>
      <w:r w:rsidRPr="008C4B2D">
        <w:rPr>
          <w:rFonts w:ascii="Times New Roman" w:hAnsi="Times New Roman" w:cs="Times New Roman"/>
          <w:iCs/>
          <w:sz w:val="24"/>
          <w:szCs w:val="24"/>
          <w:lang w:val="ru-RU"/>
        </w:rPr>
        <w:t>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5.4.9.</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В течение 1</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(одного) рабочего дня информировать Заказчика о невозможности выполнить Работы в надлежащем объеме, в предусмотренные Контрак</w:t>
      </w:r>
      <w:r w:rsidR="00647DD5">
        <w:rPr>
          <w:rFonts w:ascii="Times New Roman" w:hAnsi="Times New Roman" w:cs="Times New Roman"/>
          <w:sz w:val="24"/>
          <w:szCs w:val="24"/>
          <w:lang w:val="ru-RU"/>
        </w:rPr>
        <w:t>том сроки, надлежащего качества, а</w:t>
      </w:r>
      <w:r w:rsidRPr="008C4B2D">
        <w:rPr>
          <w:rFonts w:ascii="Times New Roman" w:hAnsi="Times New Roman" w:cs="Times New Roman"/>
          <w:sz w:val="24"/>
          <w:szCs w:val="24"/>
          <w:lang w:val="ru-RU"/>
        </w:rPr>
        <w:t xml:space="preserve"> также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lastRenderedPageBreak/>
        <w:t>5.4.10.</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Принять от Заказчика в течение 5</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(пяти) рабочих дней после подписания Контракта необходимую документацию и строительную площадку. Приемка-передача документации и</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строительной площадки оформляется Сторонами актом приемки-передачи в</w:t>
      </w:r>
      <w:r w:rsidR="00647DD5">
        <w:rPr>
          <w:rFonts w:ascii="Times New Roman" w:hAnsi="Times New Roman" w:cs="Times New Roman"/>
          <w:sz w:val="24"/>
          <w:szCs w:val="24"/>
          <w:lang w:val="ru-RU"/>
        </w:rPr>
        <w:t xml:space="preserve"> </w:t>
      </w:r>
      <w:r w:rsidRPr="008C4B2D">
        <w:rPr>
          <w:rFonts w:ascii="Times New Roman" w:hAnsi="Times New Roman" w:cs="Times New Roman"/>
          <w:sz w:val="24"/>
          <w:szCs w:val="24"/>
          <w:lang w:val="ru-RU"/>
        </w:rPr>
        <w:t xml:space="preserve">произвольной форме. </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В случае размещения Подрядчиком на строительной площадке материалов, строительной техники, оборудования и</w:t>
      </w:r>
      <w:r w:rsidRPr="008C4B2D">
        <w:rPr>
          <w:rFonts w:ascii="Times New Roman" w:hAnsi="Times New Roman" w:cs="Times New Roman"/>
          <w:sz w:val="24"/>
          <w:szCs w:val="24"/>
        </w:rPr>
        <w:t> </w:t>
      </w:r>
      <w:r w:rsidR="00647DD5">
        <w:rPr>
          <w:rFonts w:ascii="Times New Roman" w:hAnsi="Times New Roman" w:cs="Times New Roman"/>
          <w:sz w:val="24"/>
          <w:szCs w:val="24"/>
          <w:lang w:val="ru-RU"/>
        </w:rPr>
        <w:t xml:space="preserve">(или) начала производства Работ </w:t>
      </w:r>
      <w:r w:rsidRPr="008C4B2D">
        <w:rPr>
          <w:rFonts w:ascii="Times New Roman" w:hAnsi="Times New Roman" w:cs="Times New Roman"/>
          <w:sz w:val="24"/>
          <w:szCs w:val="24"/>
          <w:lang w:val="ru-RU"/>
        </w:rPr>
        <w:t>до подписания</w:t>
      </w:r>
      <w:r w:rsidR="00647DD5">
        <w:rPr>
          <w:rFonts w:ascii="Times New Roman" w:hAnsi="Times New Roman" w:cs="Times New Roman"/>
          <w:sz w:val="24"/>
          <w:szCs w:val="24"/>
          <w:lang w:val="ru-RU"/>
        </w:rPr>
        <w:t>,</w:t>
      </w:r>
      <w:r w:rsidRPr="008C4B2D">
        <w:rPr>
          <w:rFonts w:ascii="Times New Roman" w:hAnsi="Times New Roman" w:cs="Times New Roman"/>
          <w:sz w:val="24"/>
          <w:szCs w:val="24"/>
          <w:lang w:val="ru-RU"/>
        </w:rPr>
        <w:t xml:space="preserve"> направленного Подрядчику Заказчиком акта приемки-передачи строительной площадки</w:t>
      </w:r>
      <w:r w:rsidR="00647DD5">
        <w:rPr>
          <w:rFonts w:ascii="Times New Roman" w:hAnsi="Times New Roman" w:cs="Times New Roman"/>
          <w:sz w:val="24"/>
          <w:szCs w:val="24"/>
          <w:lang w:val="ru-RU"/>
        </w:rPr>
        <w:t>,</w:t>
      </w:r>
      <w:r w:rsidRPr="008C4B2D">
        <w:rPr>
          <w:rFonts w:ascii="Times New Roman" w:hAnsi="Times New Roman" w:cs="Times New Roman"/>
          <w:sz w:val="24"/>
          <w:szCs w:val="24"/>
          <w:lang w:val="ru-RU"/>
        </w:rPr>
        <w:t xml:space="preserve"> строительная площадка считается принятой от Заказчика в надлежащем качестве. В указанном случае акт подписывается Заказчиком в одностороннем порядке.</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5.4.11.</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Обеспечить и содержать за свой счет инженерные коммуникации, освещение, ограждение строительной площадки, охрану Объекта, а также материалов, оборудования, строительной техники и другого имущества, необходимых для строительства Объекта, находящихся на строительной площадке с момента начала выполнения Работ по Контракту до</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подписания акта приемки законченного строительством объекта.</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5.4.12.</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Обеспечить выполнение на строительной площадке:</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1)</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мероприятий, предусмотренных проектом организации строительства, действующими нормами и регламентами;</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2)</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требований норм и правил в области охраны труда и техники безопасности.</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5.4.13.</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72 (семьдесят два) часа до</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начала приемки соответствующих Работ.</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Приступать к выполнению последующих Работ только после приемки Заказчиком скрытых Работ и составления актов их освидетельствования. Если закрытие Работ выполнено без</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свой счет.</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В случае необоснованной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5.4.14.</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Обеспечить содержание и уборку строительной площадки и прилегающей территории с соблюдением норм технической и пожарной безопасности, производственной санитарии, а также чистоту выезжающего строительного транспорта.</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5.4.15.</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 xml:space="preserve">Обеспечить выполнение Работ и размещение строительных материалов, оборудования и механизмов в пределах земельного участка, отведенного для строительства, нести административную и гражданско-правовую ответственность за </w:t>
      </w:r>
      <w:r w:rsidRPr="008C4B2D">
        <w:rPr>
          <w:rFonts w:ascii="Times New Roman" w:hAnsi="Times New Roman" w:cs="Times New Roman"/>
          <w:sz w:val="24"/>
          <w:szCs w:val="24"/>
          <w:lang w:val="ru-RU"/>
        </w:rPr>
        <w:lastRenderedPageBreak/>
        <w:t>нарушение границ земельного участка, установленных в соответствии с согласованным строительным генеральным планом.</w:t>
      </w:r>
    </w:p>
    <w:p w:rsidR="00656839" w:rsidRPr="00647DD5" w:rsidRDefault="00656839" w:rsidP="008C4B2D">
      <w:pPr>
        <w:jc w:val="both"/>
        <w:rPr>
          <w:rFonts w:ascii="Times New Roman" w:hAnsi="Times New Roman" w:cs="Times New Roman"/>
          <w:sz w:val="24"/>
          <w:szCs w:val="24"/>
          <w:lang w:val="ru-RU"/>
        </w:rPr>
      </w:pPr>
      <w:r w:rsidRPr="007B6EF0">
        <w:rPr>
          <w:rFonts w:ascii="Times New Roman" w:hAnsi="Times New Roman" w:cs="Times New Roman"/>
          <w:sz w:val="24"/>
          <w:szCs w:val="24"/>
          <w:lang w:val="ru-RU"/>
        </w:rPr>
        <w:t>5.4.16.</w:t>
      </w:r>
      <w:r w:rsidRPr="008C4B2D">
        <w:rPr>
          <w:rFonts w:ascii="Times New Roman" w:hAnsi="Times New Roman" w:cs="Times New Roman"/>
          <w:sz w:val="24"/>
          <w:szCs w:val="24"/>
        </w:rPr>
        <w:t> </w:t>
      </w:r>
      <w:r w:rsidRPr="00647DD5">
        <w:rPr>
          <w:rFonts w:ascii="Times New Roman" w:hAnsi="Times New Roman" w:cs="Times New Roman"/>
          <w:sz w:val="24"/>
          <w:szCs w:val="24"/>
          <w:lang w:val="ru-RU"/>
        </w:rPr>
        <w:t>В 10-дневный срок до подписания акта при</w:t>
      </w:r>
      <w:r w:rsidR="00647DD5" w:rsidRPr="00647DD5">
        <w:rPr>
          <w:rFonts w:ascii="Times New Roman" w:hAnsi="Times New Roman" w:cs="Times New Roman"/>
          <w:sz w:val="24"/>
          <w:szCs w:val="24"/>
          <w:lang w:val="ru-RU"/>
        </w:rPr>
        <w:t>емки законченного строительства</w:t>
      </w:r>
      <w:r w:rsidRPr="00647DD5">
        <w:rPr>
          <w:rFonts w:ascii="Times New Roman" w:hAnsi="Times New Roman" w:cs="Times New Roman"/>
          <w:sz w:val="24"/>
          <w:szCs w:val="24"/>
          <w:lang w:val="ru-RU"/>
        </w:rPr>
        <w:t xml:space="preserve"> объекта вывезти за пределы строительной площадки</w:t>
      </w:r>
      <w:r w:rsidR="00647DD5">
        <w:rPr>
          <w:rFonts w:ascii="Times New Roman" w:hAnsi="Times New Roman" w:cs="Times New Roman"/>
          <w:sz w:val="24"/>
          <w:szCs w:val="24"/>
          <w:lang w:val="ru-RU"/>
        </w:rPr>
        <w:t>,</w:t>
      </w:r>
      <w:r w:rsidRPr="00647DD5">
        <w:rPr>
          <w:rFonts w:ascii="Times New Roman" w:hAnsi="Times New Roman" w:cs="Times New Roman"/>
          <w:sz w:val="24"/>
          <w:szCs w:val="24"/>
          <w:lang w:val="ru-RU"/>
        </w:rPr>
        <w:t xml:space="preserve"> принадлежащие Подрядчику строительные машины, оборудование, инвентарь, инструменты, строительные материалы и другое имущество, а также очистить Объект от строительного мусора, временных сооружений в соответствии с законодательством Российской Федерации в области обращения с отходами  производства  и  потребления и</w:t>
      </w:r>
      <w:r w:rsidRPr="008C4B2D">
        <w:rPr>
          <w:rFonts w:ascii="Times New Roman" w:hAnsi="Times New Roman" w:cs="Times New Roman"/>
          <w:sz w:val="24"/>
          <w:szCs w:val="24"/>
        </w:rPr>
        <w:t> </w:t>
      </w:r>
      <w:r w:rsidRPr="00647DD5">
        <w:rPr>
          <w:rFonts w:ascii="Times New Roman" w:hAnsi="Times New Roman" w:cs="Times New Roman"/>
          <w:sz w:val="24"/>
          <w:szCs w:val="24"/>
          <w:lang w:val="ru-RU"/>
        </w:rPr>
        <w:t>провести рекультивацию временно занимаемых земель и направить Заказчику проект акта о соответствии состояния земельного участка условиям контракта. При этом вывоз строительного мусора осуществляется за счет Подрядчика в специально отведенные для этого места с</w:t>
      </w:r>
      <w:r w:rsidR="00647DD5">
        <w:rPr>
          <w:rFonts w:ascii="Times New Roman" w:hAnsi="Times New Roman" w:cs="Times New Roman"/>
          <w:sz w:val="24"/>
          <w:szCs w:val="24"/>
          <w:lang w:val="ru-RU"/>
        </w:rPr>
        <w:t xml:space="preserve"> </w:t>
      </w:r>
      <w:r w:rsidRPr="00647DD5">
        <w:rPr>
          <w:rFonts w:ascii="Times New Roman" w:hAnsi="Times New Roman" w:cs="Times New Roman"/>
          <w:sz w:val="24"/>
          <w:szCs w:val="24"/>
          <w:lang w:val="ru-RU"/>
        </w:rPr>
        <w:t>соблюдением всех установленных норм и требований; обязанность получения согласования этих мест лежит на Подрядчике.</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надзора о соответствии построенного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w:t>
      </w:r>
      <w:r w:rsidR="0079052E">
        <w:rPr>
          <w:rFonts w:ascii="Times New Roman" w:hAnsi="Times New Roman" w:cs="Times New Roman"/>
          <w:sz w:val="24"/>
          <w:szCs w:val="24"/>
          <w:lang w:val="ru-RU"/>
        </w:rPr>
        <w:t>жающей среды)</w:t>
      </w:r>
      <w:r w:rsidRPr="008C4B2D">
        <w:rPr>
          <w:rFonts w:ascii="Times New Roman" w:hAnsi="Times New Roman" w:cs="Times New Roman"/>
          <w:sz w:val="24"/>
          <w:szCs w:val="24"/>
          <w:lang w:val="ru-RU"/>
        </w:rPr>
        <w:t>.</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5.4.17.</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Нести расходы:</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1)</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по содержанию Объекта до сдачи результата Работ Подрядчиком и приемки его Заказчиком по акту приемки законченного строительством объекта;</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2)</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по временному инженерному обеспечению Объекта до сдачи результата Работ Подрядчику и приемки его Заказчиком по акту приемки законченного строительством объекта.</w:t>
      </w:r>
    </w:p>
    <w:p w:rsidR="00656839" w:rsidRPr="008C4B2D" w:rsidRDefault="00656839" w:rsidP="008C4B2D">
      <w:pPr>
        <w:jc w:val="both"/>
        <w:rPr>
          <w:rFonts w:ascii="Times New Roman" w:hAnsi="Times New Roman" w:cs="Times New Roman"/>
          <w:sz w:val="24"/>
          <w:szCs w:val="24"/>
          <w:lang w:val="ru-RU"/>
        </w:rPr>
      </w:pPr>
      <w:bookmarkStart w:id="1" w:name="Par1360"/>
      <w:bookmarkEnd w:id="1"/>
      <w:r w:rsidRPr="008C4B2D">
        <w:rPr>
          <w:rFonts w:ascii="Times New Roman" w:hAnsi="Times New Roman" w:cs="Times New Roman"/>
          <w:sz w:val="24"/>
          <w:szCs w:val="24"/>
          <w:lang w:val="ru-RU"/>
        </w:rPr>
        <w:t>Все риски случайной гибели (утраты, повреждения) законченного строительством Объекта (оборудования, результатов этапов Работ и др.) несет Подрядчик до приемки Заказчиком законченного строительством Объекта.</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5.4.18.</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Обеспечить в установленном порядке охрану Объекта до даты приемки законченного строительством объекта и охрану строительной площадки до даты ее освобождения.</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5.4.19.</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Заключить договор страхования ответственности за причинение вреда жизни, здоровью и имуществу третьих лиц вследствие проведения Работ, указанных в Контракте (строительных рисков).</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Подрядчик передает Заказчику копию договора страхования (страхового полиса), а</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также платежный документ, подтверждающий оплату Подрядчиком страховой премии страховщику.</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lastRenderedPageBreak/>
        <w:t>Страхование не освобождает Подрядчика от обязанности принять необходимые меры для</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предотвращения наступления страхового случая.</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5.4.20.</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Контракте.</w:t>
      </w:r>
    </w:p>
    <w:p w:rsidR="00656839" w:rsidRPr="008C4B2D" w:rsidRDefault="00656839" w:rsidP="008C4B2D">
      <w:pPr>
        <w:jc w:val="both"/>
        <w:rPr>
          <w:rFonts w:ascii="Times New Roman" w:hAnsi="Times New Roman" w:cs="Times New Roman"/>
          <w:sz w:val="24"/>
          <w:szCs w:val="24"/>
          <w:lang w:val="ru-RU"/>
        </w:rPr>
      </w:pPr>
      <w:r w:rsidRPr="008C4B2D">
        <w:rPr>
          <w:rFonts w:ascii="Times New Roman" w:hAnsi="Times New Roman" w:cs="Times New Roman"/>
          <w:sz w:val="24"/>
          <w:szCs w:val="24"/>
          <w:lang w:val="ru-RU"/>
        </w:rPr>
        <w:t>5.4.21.</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 xml:space="preserve">Обеспечить конфиденциальность информации, предоставленной Заказчиком </w:t>
      </w:r>
      <w:proofErr w:type="gramStart"/>
      <w:r w:rsidRPr="008C4B2D">
        <w:rPr>
          <w:rFonts w:ascii="Times New Roman" w:hAnsi="Times New Roman" w:cs="Times New Roman"/>
          <w:sz w:val="24"/>
          <w:szCs w:val="24"/>
          <w:lang w:val="ru-RU"/>
        </w:rPr>
        <w:t>в</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ходе</w:t>
      </w:r>
      <w:proofErr w:type="gramEnd"/>
      <w:r w:rsidRPr="008C4B2D">
        <w:rPr>
          <w:rFonts w:ascii="Times New Roman" w:hAnsi="Times New Roman" w:cs="Times New Roman"/>
          <w:sz w:val="24"/>
          <w:szCs w:val="24"/>
          <w:lang w:val="ru-RU"/>
        </w:rPr>
        <w:t xml:space="preserve"> исполнения обязательств по Контракту, за исключением случаев, когда Подрядчик в</w:t>
      </w:r>
      <w:r w:rsidRPr="008C4B2D">
        <w:rPr>
          <w:rFonts w:ascii="Times New Roman" w:hAnsi="Times New Roman" w:cs="Times New Roman"/>
          <w:sz w:val="24"/>
          <w:szCs w:val="24"/>
        </w:rPr>
        <w:t> </w:t>
      </w:r>
      <w:r w:rsidRPr="008C4B2D">
        <w:rPr>
          <w:rFonts w:ascii="Times New Roman" w:hAnsi="Times New Roman" w:cs="Times New Roman"/>
          <w:sz w:val="24"/>
          <w:szCs w:val="24"/>
          <w:lang w:val="ru-RU"/>
        </w:rPr>
        <w:t>соответствии с законодательством Российской Федерации обязан предоставлять информацию третьим лицам.</w:t>
      </w:r>
    </w:p>
    <w:p w:rsidR="00656839" w:rsidRPr="00647DD5" w:rsidRDefault="00656839" w:rsidP="008C4B2D">
      <w:pPr>
        <w:jc w:val="both"/>
        <w:rPr>
          <w:rFonts w:ascii="Times New Roman" w:hAnsi="Times New Roman" w:cs="Times New Roman"/>
          <w:sz w:val="24"/>
          <w:szCs w:val="24"/>
          <w:lang w:val="ru-RU"/>
        </w:rPr>
      </w:pPr>
      <w:r w:rsidRPr="008C4B2D">
        <w:rPr>
          <w:rFonts w:ascii="Times New Roman" w:hAnsi="Times New Roman" w:cs="Times New Roman"/>
          <w:iCs/>
          <w:sz w:val="24"/>
          <w:szCs w:val="24"/>
          <w:lang w:val="ru-RU"/>
        </w:rPr>
        <w:t>5.4.22.</w:t>
      </w:r>
      <w:r w:rsidRPr="008C4B2D">
        <w:rPr>
          <w:rFonts w:ascii="Times New Roman" w:hAnsi="Times New Roman" w:cs="Times New Roman"/>
          <w:iCs/>
          <w:sz w:val="24"/>
          <w:szCs w:val="24"/>
        </w:rPr>
        <w:t> </w:t>
      </w:r>
      <w:r w:rsidRPr="008C4B2D">
        <w:rPr>
          <w:rFonts w:ascii="Times New Roman" w:hAnsi="Times New Roman" w:cs="Times New Roman"/>
          <w:iCs/>
          <w:sz w:val="24"/>
          <w:szCs w:val="24"/>
          <w:lang w:val="ru-RU"/>
        </w:rPr>
        <w:t>Исполнять иные обязанности, предусмотренные законодательством Российской Федерации и Контрактом.</w:t>
      </w:r>
    </w:p>
    <w:p w:rsidR="007662C6" w:rsidRPr="008C4B2D" w:rsidRDefault="00647DD5" w:rsidP="008C4B2D">
      <w:pPr>
        <w:jc w:val="both"/>
        <w:rPr>
          <w:rFonts w:ascii="Times New Roman" w:hAnsi="Times New Roman" w:cs="Times New Roman"/>
          <w:sz w:val="24"/>
          <w:szCs w:val="24"/>
          <w:lang w:val="ru-RU"/>
        </w:rPr>
      </w:pPr>
      <w:r>
        <w:rPr>
          <w:rFonts w:ascii="Times New Roman" w:hAnsi="Times New Roman" w:cs="Times New Roman"/>
          <w:sz w:val="24"/>
          <w:szCs w:val="24"/>
          <w:lang w:val="ru-RU"/>
        </w:rPr>
        <w:t>5.4.23</w:t>
      </w:r>
      <w:r w:rsidR="00332977" w:rsidRPr="008C4B2D">
        <w:rPr>
          <w:rFonts w:ascii="Times New Roman" w:hAnsi="Times New Roman" w:cs="Times New Roman"/>
          <w:sz w:val="24"/>
          <w:szCs w:val="24"/>
          <w:lang w:val="ru-RU"/>
        </w:rPr>
        <w:t xml:space="preserve"> В случае если Подрядчик не является субъектом малого</w:t>
      </w:r>
      <w:r w:rsidR="00332977" w:rsidRPr="008C4B2D">
        <w:rPr>
          <w:rFonts w:ascii="Times New Roman" w:hAnsi="Times New Roman" w:cs="Times New Roman"/>
          <w:sz w:val="24"/>
          <w:szCs w:val="24"/>
        </w:rPr>
        <w:t> </w:t>
      </w:r>
      <w:r w:rsidR="00332977" w:rsidRPr="008C4B2D">
        <w:rPr>
          <w:rFonts w:ascii="Times New Roman" w:hAnsi="Times New Roman" w:cs="Times New Roman"/>
          <w:sz w:val="24"/>
          <w:szCs w:val="24"/>
          <w:lang w:val="ru-RU"/>
        </w:rPr>
        <w:t>предпринимательства или социально ориентированной некоммерческой организацией, Подрядчик привлекает к исполнению своих</w:t>
      </w:r>
      <w:r w:rsidR="00332977" w:rsidRPr="008C4B2D">
        <w:rPr>
          <w:rFonts w:ascii="Times New Roman" w:hAnsi="Times New Roman" w:cs="Times New Roman"/>
          <w:sz w:val="24"/>
          <w:szCs w:val="24"/>
        </w:rPr>
        <w:t> </w:t>
      </w:r>
      <w:r w:rsidR="00332977" w:rsidRPr="008C4B2D">
        <w:rPr>
          <w:rFonts w:ascii="Times New Roman" w:hAnsi="Times New Roman" w:cs="Times New Roman"/>
          <w:sz w:val="24"/>
          <w:szCs w:val="24"/>
          <w:lang w:val="ru-RU"/>
        </w:rPr>
        <w:t>обязательств по Контракту субподрядчиков из числа субъектов</w:t>
      </w:r>
      <w:r w:rsidR="00332977" w:rsidRPr="008C4B2D">
        <w:rPr>
          <w:rFonts w:ascii="Times New Roman" w:hAnsi="Times New Roman" w:cs="Times New Roman"/>
          <w:sz w:val="24"/>
          <w:szCs w:val="24"/>
        </w:rPr>
        <w:t> </w:t>
      </w:r>
      <w:r w:rsidR="00332977" w:rsidRPr="008C4B2D">
        <w:rPr>
          <w:rFonts w:ascii="Times New Roman" w:hAnsi="Times New Roman" w:cs="Times New Roman"/>
          <w:sz w:val="24"/>
          <w:szCs w:val="24"/>
          <w:lang w:val="ru-RU"/>
        </w:rPr>
        <w:t>малого предпринимательства, социально ориентированных некоммерческих организаций в совокупном объеме работ,</w:t>
      </w:r>
      <w:r w:rsidR="00332977" w:rsidRPr="008C4B2D">
        <w:rPr>
          <w:rFonts w:ascii="Times New Roman" w:hAnsi="Times New Roman" w:cs="Times New Roman"/>
          <w:sz w:val="24"/>
          <w:szCs w:val="24"/>
        </w:rPr>
        <w:t> </w:t>
      </w:r>
      <w:r w:rsidR="00332977" w:rsidRPr="008C4B2D">
        <w:rPr>
          <w:rFonts w:ascii="Times New Roman" w:hAnsi="Times New Roman" w:cs="Times New Roman"/>
          <w:sz w:val="24"/>
          <w:szCs w:val="24"/>
          <w:lang w:val="ru-RU"/>
        </w:rPr>
        <w:t>выполняемых субподрядчиками и услуг, оказываемых из числа субъектов малого</w:t>
      </w:r>
      <w:r w:rsidR="00332977" w:rsidRPr="008C4B2D">
        <w:rPr>
          <w:rFonts w:ascii="Times New Roman" w:hAnsi="Times New Roman" w:cs="Times New Roman"/>
          <w:sz w:val="24"/>
          <w:szCs w:val="24"/>
        </w:rPr>
        <w:t> </w:t>
      </w:r>
      <w:r w:rsidR="00332977" w:rsidRPr="008C4B2D">
        <w:rPr>
          <w:rFonts w:ascii="Times New Roman" w:hAnsi="Times New Roman" w:cs="Times New Roman"/>
          <w:sz w:val="24"/>
          <w:szCs w:val="24"/>
          <w:lang w:val="ru-RU"/>
        </w:rPr>
        <w:t>предпринимательства, социально ориентированных некоммерческих организаций 30 % от Цены</w:t>
      </w:r>
      <w:r w:rsidR="00332977" w:rsidRPr="008C4B2D">
        <w:rPr>
          <w:rFonts w:ascii="Times New Roman" w:hAnsi="Times New Roman" w:cs="Times New Roman"/>
          <w:sz w:val="24"/>
          <w:szCs w:val="24"/>
        </w:rPr>
        <w:t> </w:t>
      </w:r>
      <w:r w:rsidR="00332977" w:rsidRPr="008C4B2D">
        <w:rPr>
          <w:rFonts w:ascii="Times New Roman" w:hAnsi="Times New Roman" w:cs="Times New Roman"/>
          <w:sz w:val="24"/>
          <w:szCs w:val="24"/>
          <w:lang w:val="ru-RU"/>
        </w:rPr>
        <w:t>Контракта.</w:t>
      </w:r>
    </w:p>
    <w:p w:rsidR="007662C6" w:rsidRPr="008C4B2D" w:rsidRDefault="00647DD5" w:rsidP="008C4B2D">
      <w:pPr>
        <w:jc w:val="both"/>
        <w:rPr>
          <w:rFonts w:ascii="Times New Roman" w:hAnsi="Times New Roman" w:cs="Times New Roman"/>
          <w:sz w:val="24"/>
          <w:szCs w:val="24"/>
          <w:lang w:val="ru-RU"/>
        </w:rPr>
      </w:pPr>
      <w:r>
        <w:rPr>
          <w:rFonts w:ascii="Times New Roman" w:hAnsi="Times New Roman" w:cs="Times New Roman"/>
          <w:sz w:val="24"/>
          <w:szCs w:val="24"/>
          <w:lang w:val="ru-RU"/>
        </w:rPr>
        <w:t>5.4.24</w:t>
      </w:r>
      <w:r w:rsidR="00332977" w:rsidRPr="008C4B2D">
        <w:rPr>
          <w:rFonts w:ascii="Times New Roman" w:hAnsi="Times New Roman" w:cs="Times New Roman"/>
          <w:sz w:val="24"/>
          <w:szCs w:val="24"/>
          <w:lang w:val="ru-RU"/>
        </w:rPr>
        <w:t xml:space="preserve"> За 10 (десять) календарных дней до начала работ направить информацию и назначить ответственных и контактных лиц для осуществления взаимодействия с Заказчиком.</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6. Гарантии</w:t>
      </w:r>
    </w:p>
    <w:p w:rsidR="00647DD5" w:rsidRPr="00647DD5" w:rsidRDefault="00647DD5" w:rsidP="00647DD5">
      <w:pPr>
        <w:jc w:val="both"/>
        <w:rPr>
          <w:sz w:val="24"/>
          <w:szCs w:val="24"/>
          <w:lang w:val="ru-RU"/>
        </w:rPr>
      </w:pPr>
      <w:r w:rsidRPr="00647DD5">
        <w:rPr>
          <w:sz w:val="24"/>
          <w:szCs w:val="24"/>
          <w:lang w:val="ru-RU"/>
        </w:rPr>
        <w:t>6.1. Требования к гарантийному сроку работы и (или) объему предоставления гарантий качества</w:t>
      </w:r>
    </w:p>
    <w:p w:rsidR="00647DD5" w:rsidRPr="00647DD5" w:rsidRDefault="00647DD5" w:rsidP="00647DD5">
      <w:pPr>
        <w:jc w:val="both"/>
        <w:rPr>
          <w:sz w:val="24"/>
          <w:szCs w:val="24"/>
        </w:rPr>
      </w:pPr>
      <w:r w:rsidRPr="00647DD5">
        <w:rPr>
          <w:sz w:val="24"/>
          <w:szCs w:val="24"/>
          <w:lang w:val="ru-RU"/>
        </w:rPr>
        <w:t xml:space="preserve"> </w:t>
      </w:r>
      <w:proofErr w:type="spellStart"/>
      <w:r w:rsidRPr="00647DD5">
        <w:rPr>
          <w:sz w:val="24"/>
          <w:szCs w:val="24"/>
        </w:rPr>
        <w:t>Подрядчик</w:t>
      </w:r>
      <w:proofErr w:type="spellEnd"/>
      <w:r w:rsidRPr="00647DD5">
        <w:rPr>
          <w:sz w:val="24"/>
          <w:szCs w:val="24"/>
        </w:rPr>
        <w:t xml:space="preserve"> </w:t>
      </w:r>
      <w:proofErr w:type="spellStart"/>
      <w:r w:rsidRPr="00647DD5">
        <w:rPr>
          <w:sz w:val="24"/>
          <w:szCs w:val="24"/>
        </w:rPr>
        <w:t>гарантирует</w:t>
      </w:r>
      <w:proofErr w:type="spellEnd"/>
      <w:r w:rsidRPr="00647DD5">
        <w:rPr>
          <w:sz w:val="24"/>
          <w:szCs w:val="24"/>
        </w:rPr>
        <w:t>:</w:t>
      </w:r>
    </w:p>
    <w:p w:rsidR="00647DD5" w:rsidRPr="00647DD5" w:rsidRDefault="00647DD5" w:rsidP="00647DD5">
      <w:pPr>
        <w:jc w:val="both"/>
        <w:rPr>
          <w:sz w:val="24"/>
          <w:szCs w:val="24"/>
          <w:lang w:val="ru-RU"/>
        </w:rPr>
      </w:pPr>
      <w:r w:rsidRPr="00647DD5">
        <w:rPr>
          <w:sz w:val="24"/>
          <w:szCs w:val="24"/>
          <w:lang w:val="ru-RU"/>
        </w:rPr>
        <w:t xml:space="preserve">- качество выполнения всех Работ в соответствии с Описанием объекта закупки, проектной документацией и </w:t>
      </w:r>
      <w:proofErr w:type="gramStart"/>
      <w:r w:rsidRPr="00647DD5">
        <w:rPr>
          <w:sz w:val="24"/>
          <w:szCs w:val="24"/>
          <w:lang w:val="ru-RU"/>
        </w:rPr>
        <w:t>действующими нормами</w:t>
      </w:r>
      <w:proofErr w:type="gramEnd"/>
      <w:r w:rsidRPr="00647DD5">
        <w:rPr>
          <w:sz w:val="24"/>
          <w:szCs w:val="24"/>
          <w:lang w:val="ru-RU"/>
        </w:rPr>
        <w:t xml:space="preserve"> и техническими условиями, своевременное устранение недостатков (дефектов), выявленных при осуществлении контроля и надзора за</w:t>
      </w:r>
      <w:r w:rsidRPr="00647DD5">
        <w:rPr>
          <w:sz w:val="24"/>
          <w:szCs w:val="24"/>
        </w:rPr>
        <w:t> </w:t>
      </w:r>
      <w:r w:rsidRPr="00647DD5">
        <w:rPr>
          <w:sz w:val="24"/>
          <w:szCs w:val="24"/>
          <w:lang w:val="ru-RU"/>
        </w:rPr>
        <w:t>ходом выполнения работ, при приемке Работ и в период гарантийного срока эксплуатации Объекта;</w:t>
      </w:r>
    </w:p>
    <w:p w:rsidR="00647DD5" w:rsidRPr="00647DD5" w:rsidRDefault="00647DD5" w:rsidP="00647DD5">
      <w:pPr>
        <w:jc w:val="both"/>
        <w:rPr>
          <w:sz w:val="24"/>
          <w:szCs w:val="24"/>
          <w:lang w:val="ru-RU"/>
        </w:rPr>
      </w:pPr>
      <w:r w:rsidRPr="00647DD5">
        <w:rPr>
          <w:sz w:val="24"/>
          <w:szCs w:val="24"/>
          <w:lang w:val="ru-RU"/>
        </w:rPr>
        <w:t>- возможность эксплуатации Объекта на протяжении гарантийного срока.</w:t>
      </w:r>
    </w:p>
    <w:p w:rsidR="00647DD5" w:rsidRPr="00647DD5" w:rsidRDefault="00647DD5" w:rsidP="00647DD5">
      <w:pPr>
        <w:jc w:val="both"/>
        <w:rPr>
          <w:sz w:val="24"/>
          <w:szCs w:val="24"/>
          <w:lang w:val="ru-RU"/>
        </w:rPr>
      </w:pPr>
      <w:r w:rsidRPr="00647DD5">
        <w:rPr>
          <w:sz w:val="24"/>
          <w:szCs w:val="24"/>
          <w:lang w:val="ru-RU"/>
        </w:rPr>
        <w:t>6.2. Гарантийный срок на выполняемые по контракту работы составляет 10</w:t>
      </w:r>
      <w:r w:rsidRPr="00647DD5">
        <w:rPr>
          <w:sz w:val="24"/>
          <w:szCs w:val="24"/>
        </w:rPr>
        <w:t> </w:t>
      </w:r>
      <w:r w:rsidRPr="00647DD5">
        <w:rPr>
          <w:sz w:val="24"/>
          <w:szCs w:val="24"/>
          <w:lang w:val="ru-RU"/>
        </w:rPr>
        <w:t>(десять)</w:t>
      </w:r>
      <w:r w:rsidRPr="00647DD5">
        <w:rPr>
          <w:sz w:val="24"/>
          <w:szCs w:val="24"/>
        </w:rPr>
        <w:t> </w:t>
      </w:r>
      <w:r>
        <w:rPr>
          <w:sz w:val="24"/>
          <w:szCs w:val="24"/>
          <w:lang w:val="ru-RU"/>
        </w:rPr>
        <w:t>лет с даты подписания сторонами</w:t>
      </w:r>
      <w:r w:rsidRPr="00647DD5">
        <w:rPr>
          <w:sz w:val="24"/>
          <w:szCs w:val="24"/>
          <w:lang w:val="ru-RU"/>
        </w:rPr>
        <w:t xml:space="preserve"> документа о приемке законченного строительством объекта.</w:t>
      </w:r>
    </w:p>
    <w:p w:rsidR="00647DD5" w:rsidRPr="00647DD5" w:rsidRDefault="00647DD5" w:rsidP="00647DD5">
      <w:pPr>
        <w:jc w:val="both"/>
        <w:rPr>
          <w:sz w:val="24"/>
          <w:szCs w:val="24"/>
          <w:lang w:val="ru-RU"/>
        </w:rPr>
      </w:pPr>
      <w:r w:rsidRPr="00647DD5">
        <w:rPr>
          <w:sz w:val="24"/>
          <w:szCs w:val="24"/>
          <w:lang w:val="ru-RU"/>
        </w:rPr>
        <w:t>6.3. 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647DD5" w:rsidRPr="00647DD5" w:rsidRDefault="00647DD5" w:rsidP="00647DD5">
      <w:pPr>
        <w:jc w:val="both"/>
        <w:rPr>
          <w:sz w:val="24"/>
          <w:szCs w:val="24"/>
          <w:lang w:val="ru-RU"/>
        </w:rPr>
      </w:pPr>
      <w:r w:rsidRPr="00647DD5">
        <w:rPr>
          <w:sz w:val="24"/>
          <w:szCs w:val="24"/>
          <w:lang w:val="ru-RU"/>
        </w:rPr>
        <w:lastRenderedPageBreak/>
        <w:t>В случае если производителями или поставщиками технологического и инженерного оборудования, применяемого при строительстве,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647DD5" w:rsidRPr="00647DD5" w:rsidRDefault="00647DD5" w:rsidP="00647DD5">
      <w:pPr>
        <w:jc w:val="both"/>
        <w:rPr>
          <w:sz w:val="24"/>
          <w:szCs w:val="24"/>
          <w:lang w:val="ru-RU"/>
        </w:rPr>
      </w:pPr>
      <w:r w:rsidRPr="00647DD5">
        <w:rPr>
          <w:sz w:val="24"/>
          <w:szCs w:val="24"/>
          <w:lang w:val="ru-RU"/>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647DD5" w:rsidRPr="00647DD5" w:rsidRDefault="00647DD5" w:rsidP="00647DD5">
      <w:pPr>
        <w:jc w:val="both"/>
        <w:rPr>
          <w:sz w:val="24"/>
          <w:szCs w:val="24"/>
          <w:lang w:val="ru-RU"/>
        </w:rPr>
      </w:pPr>
      <w:r w:rsidRPr="00647DD5">
        <w:rPr>
          <w:sz w:val="24"/>
          <w:szCs w:val="24"/>
          <w:lang w:val="ru-RU"/>
        </w:rPr>
        <w:t>6.4. Подрядчик несет ответственность за недостатки (дефекты), обнаруженные в</w:t>
      </w:r>
      <w:r w:rsidRPr="00647DD5">
        <w:rPr>
          <w:sz w:val="24"/>
          <w:szCs w:val="24"/>
        </w:rPr>
        <w:t> </w:t>
      </w:r>
      <w:r w:rsidRPr="00647DD5">
        <w:rPr>
          <w:sz w:val="24"/>
          <w:szCs w:val="24"/>
          <w:lang w:val="ru-RU"/>
        </w:rPr>
        <w:t>пределах гарантийного срока, если не докажет, что они произошли вследствие нормального износа Объекта или его частей, неправильной его эксплуатации, ненадлежащего ремонта Объекта, произведенного самим Заказчиком или привлеченными им третьими лицами.</w:t>
      </w:r>
    </w:p>
    <w:p w:rsidR="00647DD5" w:rsidRPr="00647DD5" w:rsidRDefault="00647DD5" w:rsidP="00647DD5">
      <w:pPr>
        <w:jc w:val="both"/>
        <w:rPr>
          <w:sz w:val="24"/>
          <w:szCs w:val="24"/>
          <w:lang w:val="ru-RU"/>
        </w:rPr>
      </w:pPr>
      <w:r w:rsidRPr="00647DD5">
        <w:rPr>
          <w:sz w:val="24"/>
          <w:szCs w:val="24"/>
          <w:lang w:val="ru-RU"/>
        </w:rPr>
        <w:t>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647DD5" w:rsidRPr="00647DD5" w:rsidRDefault="00647DD5" w:rsidP="00647DD5">
      <w:pPr>
        <w:jc w:val="both"/>
        <w:rPr>
          <w:sz w:val="24"/>
          <w:szCs w:val="24"/>
          <w:lang w:val="ru-RU"/>
        </w:rPr>
      </w:pPr>
      <w:r w:rsidRPr="00647DD5">
        <w:rPr>
          <w:sz w:val="24"/>
          <w:szCs w:val="24"/>
          <w:lang w:val="ru-RU"/>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7. Ответственность Сторон</w:t>
      </w:r>
    </w:p>
    <w:p w:rsidR="00057EED" w:rsidRPr="00057EED" w:rsidRDefault="00057EED" w:rsidP="00057EED">
      <w:pPr>
        <w:jc w:val="both"/>
        <w:rPr>
          <w:sz w:val="24"/>
          <w:szCs w:val="24"/>
          <w:lang w:val="ru-RU"/>
        </w:rPr>
      </w:pPr>
      <w:r w:rsidRPr="00057EED">
        <w:rPr>
          <w:sz w:val="24"/>
          <w:szCs w:val="24"/>
          <w:lang w:val="ru-RU"/>
        </w:rPr>
        <w:t>7.1.</w:t>
      </w:r>
      <w:r w:rsidRPr="00057EED">
        <w:rPr>
          <w:sz w:val="24"/>
          <w:szCs w:val="24"/>
        </w:rPr>
        <w:t> </w:t>
      </w:r>
      <w:r w:rsidRPr="00057EED">
        <w:rPr>
          <w:sz w:val="24"/>
          <w:szCs w:val="24"/>
          <w:lang w:val="ru-RU"/>
        </w:rPr>
        <w:t>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057EED" w:rsidRPr="00057EED" w:rsidRDefault="00057EED" w:rsidP="00057EED">
      <w:pPr>
        <w:jc w:val="both"/>
        <w:rPr>
          <w:sz w:val="24"/>
          <w:szCs w:val="24"/>
          <w:lang w:val="ru-RU"/>
        </w:rPr>
      </w:pPr>
      <w:r w:rsidRPr="00057EED">
        <w:rPr>
          <w:sz w:val="24"/>
          <w:szCs w:val="24"/>
          <w:lang w:val="ru-RU"/>
        </w:rPr>
        <w:t>Размеры неустоек (штрафов, пеней), указанные в настоящем разделе, определяются в</w:t>
      </w:r>
      <w:r w:rsidRPr="00057EED">
        <w:rPr>
          <w:sz w:val="24"/>
          <w:szCs w:val="24"/>
        </w:rPr>
        <w:t> </w:t>
      </w:r>
      <w:r w:rsidRPr="00057EED">
        <w:rPr>
          <w:sz w:val="24"/>
          <w:szCs w:val="24"/>
          <w:lang w:val="ru-RU"/>
        </w:rPr>
        <w:t>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а также в соответствии с положениями статьи 34 Закона о контрактной системе.</w:t>
      </w:r>
    </w:p>
    <w:p w:rsidR="00057EED" w:rsidRPr="00057EED" w:rsidRDefault="00057EED" w:rsidP="00057EED">
      <w:pPr>
        <w:jc w:val="both"/>
        <w:rPr>
          <w:sz w:val="24"/>
          <w:szCs w:val="24"/>
          <w:lang w:val="ru-RU"/>
        </w:rPr>
      </w:pPr>
      <w:r w:rsidRPr="00057EED">
        <w:rPr>
          <w:sz w:val="24"/>
          <w:szCs w:val="24"/>
          <w:lang w:val="ru-RU"/>
        </w:rPr>
        <w:t>7.2.</w:t>
      </w:r>
      <w:r w:rsidRPr="00057EED">
        <w:rPr>
          <w:sz w:val="24"/>
          <w:szCs w:val="24"/>
        </w:rPr>
        <w:t> </w:t>
      </w:r>
      <w:r w:rsidRPr="00057EED">
        <w:rPr>
          <w:sz w:val="24"/>
          <w:szCs w:val="24"/>
          <w:lang w:val="ru-RU"/>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057EED" w:rsidRPr="00057EED" w:rsidRDefault="00057EED" w:rsidP="00057EED">
      <w:pPr>
        <w:jc w:val="both"/>
        <w:rPr>
          <w:sz w:val="24"/>
          <w:szCs w:val="24"/>
          <w:lang w:val="ru-RU"/>
        </w:rPr>
      </w:pPr>
      <w:r w:rsidRPr="00057EED">
        <w:rPr>
          <w:sz w:val="24"/>
          <w:szCs w:val="24"/>
          <w:lang w:val="ru-RU"/>
        </w:rPr>
        <w:lastRenderedPageBreak/>
        <w:t xml:space="preserve">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57EED" w:rsidRPr="00057EED" w:rsidRDefault="00057EED" w:rsidP="00057EED">
      <w:pPr>
        <w:jc w:val="both"/>
        <w:rPr>
          <w:sz w:val="24"/>
          <w:szCs w:val="24"/>
          <w:lang w:val="ru-RU"/>
        </w:rPr>
      </w:pPr>
      <w:r w:rsidRPr="00057EED">
        <w:rPr>
          <w:sz w:val="24"/>
          <w:szCs w:val="24"/>
          <w:lang w:val="ru-RU"/>
        </w:rPr>
        <w:t>7.3.</w:t>
      </w:r>
      <w:r w:rsidRPr="00057EED">
        <w:rPr>
          <w:sz w:val="24"/>
          <w:szCs w:val="24"/>
        </w:rPr>
        <w:t> </w:t>
      </w:r>
      <w:r w:rsidRPr="00057EED">
        <w:rPr>
          <w:sz w:val="24"/>
          <w:szCs w:val="24"/>
          <w:lang w:val="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057EED" w:rsidRPr="00057EED" w:rsidRDefault="00057EED" w:rsidP="00057EED">
      <w:pPr>
        <w:jc w:val="both"/>
        <w:rPr>
          <w:sz w:val="24"/>
          <w:szCs w:val="24"/>
          <w:lang w:val="ru-RU"/>
        </w:rPr>
      </w:pPr>
      <w:r w:rsidRPr="00057EED">
        <w:rPr>
          <w:sz w:val="24"/>
          <w:szCs w:val="24"/>
          <w:lang w:val="ru-RU"/>
        </w:rPr>
        <w:t>1000 рублей, если цена контракта не превышает 3 млн. рублей (включительно).</w:t>
      </w:r>
    </w:p>
    <w:p w:rsidR="00057EED" w:rsidRPr="00057EED" w:rsidRDefault="00057EED" w:rsidP="00057EED">
      <w:pPr>
        <w:jc w:val="both"/>
        <w:rPr>
          <w:sz w:val="24"/>
          <w:szCs w:val="24"/>
          <w:lang w:val="ru-RU"/>
        </w:rPr>
      </w:pPr>
      <w:r w:rsidRPr="00057EED">
        <w:rPr>
          <w:sz w:val="24"/>
          <w:szCs w:val="24"/>
          <w:lang w:val="ru-RU"/>
        </w:rPr>
        <w:t>5000 рублей, если цена контракта составляет от 3 млн. рублей до 50 млн. рублей (включительно).</w:t>
      </w:r>
    </w:p>
    <w:p w:rsidR="00057EED" w:rsidRPr="00057EED" w:rsidRDefault="00057EED" w:rsidP="00057EED">
      <w:pPr>
        <w:jc w:val="both"/>
        <w:rPr>
          <w:sz w:val="24"/>
          <w:szCs w:val="24"/>
          <w:lang w:val="ru-RU"/>
        </w:rPr>
      </w:pPr>
      <w:r w:rsidRPr="00057EED">
        <w:rPr>
          <w:sz w:val="24"/>
          <w:szCs w:val="24"/>
          <w:lang w:val="ru-RU"/>
        </w:rPr>
        <w:t>7.4.</w:t>
      </w:r>
      <w:r w:rsidRPr="00057EED">
        <w:rPr>
          <w:sz w:val="24"/>
          <w:szCs w:val="24"/>
        </w:rPr>
        <w:t> </w:t>
      </w:r>
      <w:r w:rsidRPr="00057EED">
        <w:rPr>
          <w:sz w:val="24"/>
          <w:szCs w:val="24"/>
          <w:lang w:val="ru-RU"/>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57EED" w:rsidRPr="00057EED" w:rsidRDefault="00057EED" w:rsidP="00057EED">
      <w:pPr>
        <w:jc w:val="both"/>
        <w:rPr>
          <w:sz w:val="24"/>
          <w:szCs w:val="24"/>
          <w:lang w:val="ru-RU"/>
        </w:rPr>
      </w:pPr>
      <w:r w:rsidRPr="00057EED">
        <w:rPr>
          <w:sz w:val="24"/>
          <w:szCs w:val="24"/>
          <w:lang w:val="ru-RU"/>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057EED" w:rsidRPr="00057EED" w:rsidRDefault="00057EED" w:rsidP="00057EED">
      <w:pPr>
        <w:jc w:val="both"/>
        <w:rPr>
          <w:sz w:val="24"/>
          <w:szCs w:val="24"/>
          <w:lang w:val="ru-RU"/>
        </w:rPr>
      </w:pPr>
      <w:r w:rsidRPr="00057EED">
        <w:rPr>
          <w:sz w:val="24"/>
          <w:szCs w:val="24"/>
          <w:lang w:val="ru-RU"/>
        </w:rPr>
        <w:t>7.5.</w:t>
      </w:r>
      <w:r w:rsidRPr="00057EED">
        <w:rPr>
          <w:sz w:val="24"/>
          <w:szCs w:val="24"/>
        </w:rPr>
        <w:t>  </w:t>
      </w:r>
      <w:r w:rsidRPr="00057EED">
        <w:rPr>
          <w:sz w:val="24"/>
          <w:szCs w:val="24"/>
          <w:lang w:val="ru-RU"/>
        </w:rPr>
        <w:t xml:space="preserve">Штрафы начисляются за неисполнение или ненадлежащее исполнение </w:t>
      </w:r>
      <w:proofErr w:type="spellStart"/>
      <w:r w:rsidRPr="00057EED">
        <w:rPr>
          <w:sz w:val="24"/>
          <w:szCs w:val="24"/>
          <w:lang w:val="ru-RU"/>
        </w:rPr>
        <w:t>Подрядч</w:t>
      </w:r>
      <w:proofErr w:type="spellEnd"/>
      <w:r w:rsidR="003643B8">
        <w:rPr>
          <w:sz w:val="24"/>
          <w:szCs w:val="24"/>
          <w:lang w:val="ru-RU"/>
        </w:rPr>
        <w:t xml:space="preserve"> </w:t>
      </w:r>
      <w:proofErr w:type="spellStart"/>
      <w:r w:rsidRPr="00057EED">
        <w:rPr>
          <w:sz w:val="24"/>
          <w:szCs w:val="24"/>
          <w:lang w:val="ru-RU"/>
        </w:rPr>
        <w:t>иком</w:t>
      </w:r>
      <w:proofErr w:type="spellEnd"/>
      <w:r w:rsidRPr="00057EED">
        <w:rPr>
          <w:sz w:val="24"/>
          <w:szCs w:val="24"/>
          <w:lang w:val="ru-RU"/>
        </w:rPr>
        <w:t xml:space="preserve">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057EED" w:rsidRPr="00057EED" w:rsidRDefault="00057EED" w:rsidP="00057EED">
      <w:pPr>
        <w:jc w:val="both"/>
        <w:rPr>
          <w:sz w:val="24"/>
          <w:szCs w:val="24"/>
          <w:lang w:val="ru-RU"/>
        </w:rPr>
      </w:pPr>
      <w:r w:rsidRPr="00057EED">
        <w:rPr>
          <w:sz w:val="24"/>
          <w:szCs w:val="24"/>
          <w:lang w:val="ru-RU"/>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057EED" w:rsidRPr="00057EED" w:rsidRDefault="00057EED" w:rsidP="00057EED">
      <w:pPr>
        <w:jc w:val="both"/>
        <w:rPr>
          <w:sz w:val="24"/>
          <w:szCs w:val="24"/>
          <w:lang w:val="ru-RU"/>
        </w:rPr>
      </w:pPr>
      <w:r w:rsidRPr="00057EED">
        <w:rPr>
          <w:sz w:val="24"/>
          <w:szCs w:val="24"/>
          <w:lang w:val="ru-RU"/>
        </w:rPr>
        <w:t>7.6.</w:t>
      </w:r>
      <w:r w:rsidRPr="00057EED">
        <w:rPr>
          <w:sz w:val="24"/>
          <w:szCs w:val="24"/>
        </w:rPr>
        <w:t> </w:t>
      </w:r>
      <w:r w:rsidRPr="00057EED">
        <w:rPr>
          <w:sz w:val="24"/>
          <w:szCs w:val="24"/>
          <w:lang w:val="ru-RU"/>
        </w:rPr>
        <w:t xml:space="preserve">За каждый факт неисполнения или ненадлежащего исполнения Подрядчиком обязательства, предусмотренного Контрактом, </w:t>
      </w:r>
      <w:r w:rsidRPr="00057EED">
        <w:rPr>
          <w:i/>
          <w:sz w:val="24"/>
          <w:szCs w:val="24"/>
          <w:lang w:val="ru-RU"/>
        </w:rPr>
        <w:t>которое не имеет стоимостного выражения</w:t>
      </w:r>
      <w:r w:rsidRPr="00057EED">
        <w:rPr>
          <w:sz w:val="24"/>
          <w:szCs w:val="24"/>
          <w:lang w:val="ru-RU"/>
        </w:rPr>
        <w:t>, размер штрафа устанавливается (при наличии в контракте таких обязательств) в следующем порядке:</w:t>
      </w:r>
    </w:p>
    <w:p w:rsidR="00057EED" w:rsidRPr="00057EED" w:rsidRDefault="00057EED" w:rsidP="00057EED">
      <w:pPr>
        <w:jc w:val="both"/>
        <w:rPr>
          <w:sz w:val="24"/>
          <w:szCs w:val="24"/>
          <w:lang w:val="ru-RU"/>
        </w:rPr>
      </w:pPr>
      <w:r w:rsidRPr="00057EED">
        <w:rPr>
          <w:sz w:val="24"/>
          <w:szCs w:val="24"/>
          <w:lang w:val="ru-RU"/>
        </w:rPr>
        <w:t>1000 рублей, если цена контракта не превышает 3 млн. рублей;</w:t>
      </w:r>
    </w:p>
    <w:p w:rsidR="00057EED" w:rsidRPr="00057EED" w:rsidRDefault="00057EED" w:rsidP="00057EED">
      <w:pPr>
        <w:jc w:val="both"/>
        <w:rPr>
          <w:sz w:val="24"/>
          <w:szCs w:val="24"/>
          <w:lang w:val="ru-RU"/>
        </w:rPr>
      </w:pPr>
      <w:r w:rsidRPr="00057EED">
        <w:rPr>
          <w:sz w:val="24"/>
          <w:szCs w:val="24"/>
          <w:lang w:val="ru-RU"/>
        </w:rPr>
        <w:t>5000 рублей, если цена контракта составляет от 3 млн. рублей до 50 млн. рублей (включительно).</w:t>
      </w:r>
    </w:p>
    <w:p w:rsidR="00057EED" w:rsidRPr="00057EED" w:rsidRDefault="00057EED" w:rsidP="00057EED">
      <w:pPr>
        <w:jc w:val="both"/>
        <w:rPr>
          <w:sz w:val="24"/>
          <w:szCs w:val="24"/>
          <w:lang w:val="ru-RU"/>
        </w:rPr>
      </w:pPr>
      <w:r w:rsidRPr="00057EED">
        <w:rPr>
          <w:sz w:val="24"/>
          <w:szCs w:val="24"/>
          <w:lang w:val="ru-RU"/>
        </w:rPr>
        <w:lastRenderedPageBreak/>
        <w:t>7.7.</w:t>
      </w:r>
      <w:r w:rsidRPr="00057EED">
        <w:rPr>
          <w:sz w:val="24"/>
          <w:szCs w:val="24"/>
        </w:rPr>
        <w:t> </w:t>
      </w:r>
      <w:r w:rsidRPr="00057EED">
        <w:rPr>
          <w:sz w:val="24"/>
          <w:szCs w:val="24"/>
          <w:lang w:val="ru-RU"/>
        </w:rPr>
        <w:t>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w:t>
      </w:r>
      <w:r>
        <w:rPr>
          <w:sz w:val="24"/>
          <w:szCs w:val="24"/>
          <w:lang w:val="ru-RU"/>
        </w:rPr>
        <w:t xml:space="preserve"> </w:t>
      </w:r>
      <w:r w:rsidRPr="00057EED">
        <w:rPr>
          <w:sz w:val="24"/>
          <w:szCs w:val="24"/>
          <w:lang w:val="ru-RU"/>
        </w:rPr>
        <w:t>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057EED" w:rsidRPr="00057EED" w:rsidRDefault="00057EED" w:rsidP="00057EED">
      <w:pPr>
        <w:jc w:val="both"/>
        <w:rPr>
          <w:sz w:val="24"/>
          <w:szCs w:val="24"/>
          <w:lang w:val="ru-RU"/>
        </w:rPr>
      </w:pPr>
      <w:r w:rsidRPr="00057EED">
        <w:rPr>
          <w:sz w:val="24"/>
          <w:szCs w:val="24"/>
          <w:lang w:val="ru-RU"/>
        </w:rPr>
        <w:t xml:space="preserve">а) в случае, если цена контракта не превышает начальную (максимальную) цену контракта: </w:t>
      </w:r>
    </w:p>
    <w:p w:rsidR="00057EED" w:rsidRPr="00057EED" w:rsidRDefault="00057EED" w:rsidP="00057EED">
      <w:pPr>
        <w:jc w:val="both"/>
        <w:rPr>
          <w:sz w:val="24"/>
          <w:szCs w:val="24"/>
          <w:lang w:val="ru-RU"/>
        </w:rPr>
      </w:pPr>
      <w:r w:rsidRPr="00057EED">
        <w:rPr>
          <w:sz w:val="24"/>
          <w:szCs w:val="24"/>
          <w:lang w:val="ru-RU"/>
        </w:rPr>
        <w:t>10 процентов начальной (максимальной) цены контракта, если цена контракта не превышает 3 млн. рублей;</w:t>
      </w:r>
    </w:p>
    <w:p w:rsidR="00057EED" w:rsidRPr="00057EED" w:rsidRDefault="00057EED" w:rsidP="00057EED">
      <w:pPr>
        <w:jc w:val="both"/>
        <w:rPr>
          <w:sz w:val="24"/>
          <w:szCs w:val="24"/>
          <w:lang w:val="ru-RU"/>
        </w:rPr>
      </w:pPr>
      <w:r w:rsidRPr="00057EED">
        <w:rPr>
          <w:sz w:val="24"/>
          <w:szCs w:val="24"/>
          <w:lang w:val="ru-RU"/>
        </w:rPr>
        <w:t>5 процентов начальной (максимальной) цены контракта, если цена контракта составляет от 3 млн. рублей до 50 млн. рублей;</w:t>
      </w:r>
    </w:p>
    <w:p w:rsidR="00057EED" w:rsidRPr="00057EED" w:rsidRDefault="00057EED" w:rsidP="00057EED">
      <w:pPr>
        <w:jc w:val="both"/>
        <w:rPr>
          <w:sz w:val="24"/>
          <w:szCs w:val="24"/>
          <w:lang w:val="ru-RU"/>
        </w:rPr>
      </w:pPr>
      <w:r w:rsidRPr="00057EED">
        <w:rPr>
          <w:sz w:val="24"/>
          <w:szCs w:val="24"/>
          <w:lang w:val="ru-RU"/>
        </w:rPr>
        <w:t xml:space="preserve">б) в случае, если цена контракта превышает начальную (максимальную) цену контракта: </w:t>
      </w:r>
    </w:p>
    <w:p w:rsidR="00057EED" w:rsidRPr="00057EED" w:rsidRDefault="00057EED" w:rsidP="00057EED">
      <w:pPr>
        <w:jc w:val="both"/>
        <w:rPr>
          <w:sz w:val="24"/>
          <w:szCs w:val="24"/>
          <w:lang w:val="ru-RU"/>
        </w:rPr>
      </w:pPr>
      <w:r w:rsidRPr="00057EED">
        <w:rPr>
          <w:sz w:val="24"/>
          <w:szCs w:val="24"/>
          <w:lang w:val="ru-RU"/>
        </w:rPr>
        <w:t>10 процентов цены контракта, если цена контракта не превышает 3 млн. рублей;</w:t>
      </w:r>
    </w:p>
    <w:p w:rsidR="00057EED" w:rsidRPr="00057EED" w:rsidRDefault="00057EED" w:rsidP="00057EED">
      <w:pPr>
        <w:jc w:val="both"/>
        <w:rPr>
          <w:sz w:val="24"/>
          <w:szCs w:val="24"/>
          <w:lang w:val="ru-RU"/>
        </w:rPr>
      </w:pPr>
      <w:r w:rsidRPr="00057EED">
        <w:rPr>
          <w:sz w:val="24"/>
          <w:szCs w:val="24"/>
          <w:lang w:val="ru-RU"/>
        </w:rPr>
        <w:t>5 процентов цены контракта, если цена контракта составляет от 3 млн. рублей до 50 млн. рублей (включительно).</w:t>
      </w:r>
    </w:p>
    <w:p w:rsidR="00057EED" w:rsidRPr="00057EED" w:rsidRDefault="00057EED" w:rsidP="00057EED">
      <w:pPr>
        <w:jc w:val="both"/>
        <w:rPr>
          <w:sz w:val="24"/>
          <w:szCs w:val="24"/>
          <w:lang w:val="ru-RU"/>
        </w:rPr>
      </w:pPr>
      <w:r w:rsidRPr="00057EED">
        <w:rPr>
          <w:sz w:val="24"/>
          <w:szCs w:val="24"/>
          <w:lang w:val="ru-RU"/>
        </w:rPr>
        <w:t>7.8.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057EED" w:rsidRPr="00057EED" w:rsidRDefault="00057EED" w:rsidP="00057EED">
      <w:pPr>
        <w:jc w:val="both"/>
        <w:rPr>
          <w:sz w:val="24"/>
          <w:szCs w:val="24"/>
          <w:lang w:val="ru-RU"/>
        </w:rPr>
      </w:pPr>
      <w:r w:rsidRPr="00057EED">
        <w:rPr>
          <w:sz w:val="24"/>
          <w:szCs w:val="24"/>
          <w:lang w:val="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57EED" w:rsidRPr="00057EED" w:rsidRDefault="00057EED" w:rsidP="00057EED">
      <w:pPr>
        <w:jc w:val="both"/>
        <w:rPr>
          <w:sz w:val="24"/>
          <w:szCs w:val="24"/>
          <w:lang w:val="ru-RU"/>
        </w:rPr>
      </w:pPr>
      <w:r w:rsidRPr="00057EED">
        <w:rPr>
          <w:sz w:val="24"/>
          <w:szCs w:val="24"/>
          <w:lang w:val="ru-RU"/>
        </w:rPr>
        <w:t>7.9.</w:t>
      </w:r>
      <w:r w:rsidRPr="00057EED">
        <w:rPr>
          <w:sz w:val="24"/>
          <w:szCs w:val="24"/>
        </w:rPr>
        <w:t> </w:t>
      </w:r>
      <w:r w:rsidRPr="00057EED">
        <w:rPr>
          <w:sz w:val="24"/>
          <w:szCs w:val="24"/>
          <w:lang w:val="ru-RU"/>
        </w:rPr>
        <w:t>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w:t>
      </w:r>
      <w:r w:rsidRPr="00057EED">
        <w:rPr>
          <w:sz w:val="24"/>
          <w:szCs w:val="24"/>
        </w:rPr>
        <w:t>  </w:t>
      </w:r>
      <w:r w:rsidRPr="00057EED">
        <w:rPr>
          <w:sz w:val="24"/>
          <w:szCs w:val="24"/>
          <w:lang w:val="ru-RU"/>
        </w:rPr>
        <w:t>обеспечения исполнения Контракта, предоставленного Подрядчиком в соответствии с</w:t>
      </w:r>
      <w:r w:rsidRPr="00057EED">
        <w:rPr>
          <w:sz w:val="24"/>
          <w:szCs w:val="24"/>
        </w:rPr>
        <w:t> </w:t>
      </w:r>
      <w:r w:rsidRPr="00057EED">
        <w:rPr>
          <w:sz w:val="24"/>
          <w:szCs w:val="24"/>
          <w:lang w:val="ru-RU"/>
        </w:rPr>
        <w:t>разделом 8 настоящего Контракта.</w:t>
      </w:r>
    </w:p>
    <w:p w:rsidR="00057EED" w:rsidRPr="00057EED" w:rsidRDefault="00057EED" w:rsidP="00057EED">
      <w:pPr>
        <w:jc w:val="both"/>
        <w:rPr>
          <w:sz w:val="24"/>
          <w:szCs w:val="24"/>
          <w:lang w:val="ru-RU"/>
        </w:rPr>
      </w:pPr>
      <w:r w:rsidRPr="00057EED">
        <w:rPr>
          <w:sz w:val="24"/>
          <w:szCs w:val="24"/>
          <w:lang w:val="ru-RU"/>
        </w:rPr>
        <w:t>7.10.</w:t>
      </w:r>
      <w:r w:rsidRPr="00057EED">
        <w:rPr>
          <w:sz w:val="24"/>
          <w:szCs w:val="24"/>
        </w:rPr>
        <w:t> </w:t>
      </w:r>
      <w:r w:rsidRPr="00057EED">
        <w:rPr>
          <w:sz w:val="24"/>
          <w:szCs w:val="24"/>
          <w:lang w:val="ru-RU"/>
        </w:rPr>
        <w:t>Уплата Стороной неустойки (штрафа, пени) не освобождает ее от исполнения обязательств по Контракту.</w:t>
      </w:r>
    </w:p>
    <w:p w:rsidR="00742E74" w:rsidRPr="002A2631" w:rsidRDefault="00057EED" w:rsidP="00AB50E8">
      <w:pPr>
        <w:jc w:val="both"/>
        <w:rPr>
          <w:lang w:val="ru-RU"/>
        </w:rPr>
      </w:pPr>
      <w:r w:rsidRPr="00057EED">
        <w:rPr>
          <w:sz w:val="24"/>
          <w:szCs w:val="24"/>
          <w:lang w:val="ru-RU"/>
        </w:rPr>
        <w:t>7.11.</w:t>
      </w:r>
      <w:r w:rsidRPr="00057EED">
        <w:rPr>
          <w:sz w:val="24"/>
          <w:szCs w:val="24"/>
        </w:rPr>
        <w:t> </w:t>
      </w:r>
      <w:r w:rsidRPr="00057EED">
        <w:rPr>
          <w:sz w:val="24"/>
          <w:szCs w:val="24"/>
          <w:lang w:val="ru-RU"/>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w:t>
      </w:r>
      <w:r w:rsidRPr="00057EED">
        <w:rPr>
          <w:sz w:val="24"/>
          <w:szCs w:val="24"/>
          <w:lang w:val="ru-RU"/>
        </w:rPr>
        <w:lastRenderedPageBreak/>
        <w:t>порядке, препятствующих надлежащему исполнению обязательств по Контракту, которые возникли после заключения Контракта, на</w:t>
      </w:r>
      <w:r w:rsidRPr="00057EED">
        <w:rPr>
          <w:sz w:val="24"/>
          <w:szCs w:val="24"/>
        </w:rPr>
        <w:t> </w:t>
      </w:r>
      <w:r w:rsidRPr="00057EED">
        <w:rPr>
          <w:sz w:val="24"/>
          <w:szCs w:val="24"/>
          <w:lang w:val="ru-RU"/>
        </w:rPr>
        <w:t>время действия этих обстоятельств, если эти обстоятельства непосредственно повлияли на</w:t>
      </w:r>
      <w:r w:rsidRPr="00057EED">
        <w:rPr>
          <w:sz w:val="24"/>
          <w:szCs w:val="24"/>
        </w:rPr>
        <w:t> </w:t>
      </w:r>
      <w:r w:rsidRPr="00057EED">
        <w:rPr>
          <w:sz w:val="24"/>
          <w:szCs w:val="24"/>
          <w:lang w:val="ru-RU"/>
        </w:rPr>
        <w:t>исполнение Стороной своих обязательств, а также которые Сторона была не в состоянии предвидеть и предотвратить</w:t>
      </w:r>
      <w:r w:rsidRPr="00057EED">
        <w:rPr>
          <w:lang w:val="ru-RU"/>
        </w:rPr>
        <w:t>.</w:t>
      </w:r>
    </w:p>
    <w:p w:rsidR="007662C6" w:rsidRPr="00332977" w:rsidRDefault="002A2631">
      <w:pPr>
        <w:jc w:val="center"/>
        <w:rPr>
          <w:rFonts w:hAnsi="Times New Roman" w:cs="Times New Roman"/>
          <w:color w:val="000000"/>
          <w:sz w:val="24"/>
          <w:szCs w:val="24"/>
          <w:lang w:val="ru-RU"/>
        </w:rPr>
      </w:pPr>
      <w:r>
        <w:rPr>
          <w:rFonts w:hAnsi="Times New Roman" w:cs="Times New Roman"/>
          <w:b/>
          <w:bCs/>
          <w:color w:val="000000"/>
          <w:sz w:val="24"/>
          <w:szCs w:val="24"/>
          <w:lang w:val="ru-RU"/>
        </w:rPr>
        <w:t>8</w:t>
      </w:r>
      <w:r w:rsidR="00332977" w:rsidRPr="00332977">
        <w:rPr>
          <w:rFonts w:hAnsi="Times New Roman" w:cs="Times New Roman"/>
          <w:b/>
          <w:bCs/>
          <w:color w:val="000000"/>
          <w:sz w:val="24"/>
          <w:szCs w:val="24"/>
          <w:lang w:val="ru-RU"/>
        </w:rPr>
        <w:t>. Обеспечение исполнения Контракта</w:t>
      </w:r>
    </w:p>
    <w:p w:rsidR="003045FC" w:rsidRPr="008E0992" w:rsidRDefault="002A2631" w:rsidP="003045FC">
      <w:pPr>
        <w:jc w:val="both"/>
        <w:rPr>
          <w:rFonts w:ascii="Times New Roman" w:hAnsi="Times New Roman"/>
          <w:sz w:val="24"/>
          <w:szCs w:val="24"/>
          <w:lang w:val="ru-RU"/>
        </w:rPr>
      </w:pPr>
      <w:r>
        <w:rPr>
          <w:rFonts w:hAnsi="Times New Roman" w:cs="Times New Roman"/>
          <w:color w:val="000000"/>
          <w:sz w:val="24"/>
          <w:szCs w:val="24"/>
          <w:lang w:val="ru-RU"/>
        </w:rPr>
        <w:t>8</w:t>
      </w:r>
      <w:r w:rsidR="00332977" w:rsidRPr="00332977">
        <w:rPr>
          <w:rFonts w:hAnsi="Times New Roman" w:cs="Times New Roman"/>
          <w:color w:val="000000"/>
          <w:sz w:val="24"/>
          <w:szCs w:val="24"/>
          <w:lang w:val="ru-RU"/>
        </w:rPr>
        <w:t xml:space="preserve">.1 </w:t>
      </w:r>
      <w:r w:rsidR="00332977" w:rsidRPr="00006AD6">
        <w:rPr>
          <w:rFonts w:cstheme="minorHAnsi"/>
          <w:color w:val="000000"/>
          <w:sz w:val="24"/>
          <w:szCs w:val="24"/>
          <w:lang w:val="ru-RU"/>
        </w:rPr>
        <w:t xml:space="preserve">Принять к сведению, что Подрядчик внес обеспечение исполнения Контракта </w:t>
      </w:r>
      <w:r w:rsidR="003045FC" w:rsidRPr="00006AD6">
        <w:rPr>
          <w:rFonts w:cstheme="minorHAnsi"/>
          <w:color w:val="000000"/>
          <w:sz w:val="24"/>
          <w:szCs w:val="24"/>
          <w:lang w:val="ru-RU"/>
        </w:rPr>
        <w:t xml:space="preserve">5 % </w:t>
      </w:r>
      <w:r w:rsidR="003045FC">
        <w:rPr>
          <w:rFonts w:cstheme="minorHAnsi"/>
          <w:color w:val="000000"/>
          <w:sz w:val="24"/>
          <w:szCs w:val="24"/>
          <w:shd w:val="clear" w:color="auto" w:fill="FFFFFF"/>
          <w:lang w:val="ru-RU"/>
        </w:rPr>
        <w:t xml:space="preserve">от начальной максимальной цены контракта, </w:t>
      </w:r>
      <w:r w:rsidR="003045FC" w:rsidRPr="00006AD6">
        <w:rPr>
          <w:rFonts w:cstheme="minorHAnsi"/>
          <w:color w:val="000000"/>
          <w:sz w:val="24"/>
          <w:szCs w:val="24"/>
          <w:lang w:val="ru-RU"/>
        </w:rPr>
        <w:t xml:space="preserve">что составляет </w:t>
      </w:r>
      <w:r w:rsidR="005C6E84">
        <w:rPr>
          <w:rFonts w:cstheme="minorHAnsi"/>
          <w:color w:val="000000"/>
          <w:sz w:val="24"/>
          <w:szCs w:val="24"/>
          <w:lang w:val="ru-RU"/>
        </w:rPr>
        <w:t>1 292 582</w:t>
      </w:r>
      <w:r w:rsidR="003045FC">
        <w:rPr>
          <w:rFonts w:cstheme="minorHAnsi"/>
          <w:color w:val="000000"/>
          <w:sz w:val="24"/>
          <w:szCs w:val="24"/>
          <w:lang w:val="ru-RU"/>
        </w:rPr>
        <w:t xml:space="preserve"> (один миллион </w:t>
      </w:r>
      <w:r w:rsidR="005C6E84">
        <w:rPr>
          <w:rFonts w:cstheme="minorHAnsi"/>
          <w:color w:val="000000"/>
          <w:sz w:val="24"/>
          <w:szCs w:val="24"/>
          <w:lang w:val="ru-RU"/>
        </w:rPr>
        <w:t>двести девяносто две тысячи пятьсот восемьдесят два) рубля 0</w:t>
      </w:r>
      <w:r w:rsidR="006666D8">
        <w:rPr>
          <w:rFonts w:cstheme="minorHAnsi"/>
          <w:color w:val="000000"/>
          <w:sz w:val="24"/>
          <w:szCs w:val="24"/>
          <w:lang w:val="ru-RU"/>
        </w:rPr>
        <w:t>0</w:t>
      </w:r>
      <w:r w:rsidR="003045FC">
        <w:rPr>
          <w:rFonts w:cstheme="minorHAnsi"/>
          <w:color w:val="000000"/>
          <w:sz w:val="24"/>
          <w:szCs w:val="24"/>
          <w:lang w:val="ru-RU"/>
        </w:rPr>
        <w:t xml:space="preserve"> коп.</w:t>
      </w:r>
      <w:r w:rsidR="003045FC" w:rsidRPr="00006AD6">
        <w:rPr>
          <w:rFonts w:cstheme="minorHAnsi"/>
          <w:color w:val="000000"/>
          <w:sz w:val="24"/>
          <w:szCs w:val="24"/>
          <w:lang w:val="ru-RU"/>
        </w:rPr>
        <w:t xml:space="preserve"> </w:t>
      </w:r>
      <w:r w:rsidR="003045FC" w:rsidRPr="00332977">
        <w:rPr>
          <w:rFonts w:hAnsi="Times New Roman" w:cs="Times New Roman"/>
          <w:color w:val="000000"/>
          <w:sz w:val="24"/>
          <w:szCs w:val="24"/>
          <w:lang w:val="ru-RU"/>
        </w:rPr>
        <w:t>в форме независимой гарантии,</w:t>
      </w:r>
      <w:r w:rsidR="003045FC">
        <w:rPr>
          <w:rFonts w:hAnsi="Times New Roman" w:cs="Times New Roman"/>
          <w:color w:val="000000"/>
          <w:sz w:val="24"/>
          <w:szCs w:val="24"/>
        </w:rPr>
        <w:t> </w:t>
      </w:r>
      <w:r w:rsidR="003045FC" w:rsidRPr="00332977">
        <w:rPr>
          <w:rFonts w:hAnsi="Times New Roman" w:cs="Times New Roman"/>
          <w:color w:val="000000"/>
          <w:sz w:val="24"/>
          <w:szCs w:val="24"/>
          <w:lang w:val="ru-RU"/>
        </w:rPr>
        <w:t xml:space="preserve"> соответствующей требованиям статьи 45 Федерального закона № 44-ФЗ</w:t>
      </w:r>
      <w:r w:rsidR="003045FC">
        <w:rPr>
          <w:rFonts w:hAnsi="Times New Roman" w:cs="Times New Roman"/>
          <w:color w:val="000000"/>
          <w:sz w:val="24"/>
          <w:szCs w:val="24"/>
          <w:lang w:val="ru-RU"/>
        </w:rPr>
        <w:t xml:space="preserve"> </w:t>
      </w:r>
      <w:r w:rsidR="003045FC" w:rsidRPr="00705037">
        <w:rPr>
          <w:rFonts w:ascii="Times New Roman" w:hAnsi="Times New Roman"/>
          <w:sz w:val="24"/>
          <w:szCs w:val="24"/>
          <w:lang w:val="ru-RU"/>
        </w:rPr>
        <w:t>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CB4ACF" w:rsidRDefault="00CB4ACF" w:rsidP="00CB4ACF">
      <w:pPr>
        <w:jc w:val="both"/>
        <w:rPr>
          <w:rFonts w:cstheme="minorHAnsi"/>
          <w:sz w:val="24"/>
          <w:szCs w:val="24"/>
          <w:lang w:val="ru-RU"/>
        </w:rPr>
      </w:pPr>
      <w:r w:rsidRPr="00057EED">
        <w:rPr>
          <w:rFonts w:cstheme="minorHAnsi"/>
          <w:sz w:val="24"/>
          <w:szCs w:val="24"/>
          <w:lang w:val="ru-RU"/>
        </w:rPr>
        <w:t xml:space="preserve">В случае предоставления обеспечения </w:t>
      </w:r>
      <w:r>
        <w:rPr>
          <w:rFonts w:eastAsia="Calibri" w:cstheme="minorHAnsi"/>
          <w:sz w:val="24"/>
          <w:szCs w:val="24"/>
          <w:lang w:val="ru-RU" w:eastAsia="ar-SA"/>
        </w:rPr>
        <w:t>исполнения контракта</w:t>
      </w:r>
      <w:r w:rsidRPr="00057EED">
        <w:rPr>
          <w:rFonts w:cstheme="minorHAnsi"/>
          <w:sz w:val="24"/>
          <w:szCs w:val="24"/>
          <w:lang w:val="ru-RU"/>
        </w:rPr>
        <w:t xml:space="preserve"> участником закупки в виде </w:t>
      </w:r>
      <w:r w:rsidRPr="00057EED">
        <w:rPr>
          <w:rFonts w:cstheme="minorHAnsi"/>
          <w:i/>
          <w:sz w:val="24"/>
          <w:szCs w:val="24"/>
          <w:lang w:val="ru-RU"/>
        </w:rPr>
        <w:t>денежных средств</w:t>
      </w:r>
      <w:r w:rsidRPr="00057EED">
        <w:rPr>
          <w:rFonts w:cstheme="minorHAnsi"/>
          <w:sz w:val="24"/>
          <w:szCs w:val="24"/>
          <w:lang w:val="ru-RU"/>
        </w:rPr>
        <w:t>, денежные средства, перечисляются на счет по следующим реквизитам:</w:t>
      </w:r>
    </w:p>
    <w:p w:rsidR="00CB4ACF" w:rsidRPr="00812FA4" w:rsidRDefault="00CB4ACF" w:rsidP="00CB4ACF">
      <w:pPr>
        <w:rPr>
          <w:rFonts w:hAnsi="Times New Roman" w:cs="Times New Roman"/>
          <w:color w:val="000000"/>
          <w:sz w:val="24"/>
          <w:szCs w:val="24"/>
          <w:lang w:val="ru-RU"/>
        </w:rPr>
      </w:pPr>
      <w:r w:rsidRPr="00812FA4">
        <w:rPr>
          <w:rFonts w:hAnsi="Times New Roman" w:cs="Times New Roman"/>
          <w:b/>
          <w:bCs/>
          <w:color w:val="000000"/>
          <w:sz w:val="24"/>
          <w:szCs w:val="24"/>
          <w:lang w:val="ru-RU"/>
        </w:rPr>
        <w:t>Наименование заказчика:</w:t>
      </w:r>
    </w:p>
    <w:p w:rsidR="00CB4ACF" w:rsidRPr="008E0992" w:rsidRDefault="00CB4ACF" w:rsidP="00CB4ACF">
      <w:pPr>
        <w:jc w:val="both"/>
        <w:rPr>
          <w:sz w:val="24"/>
          <w:szCs w:val="24"/>
          <w:lang w:val="ru-RU"/>
        </w:rPr>
      </w:pPr>
      <w:r w:rsidRPr="008E0992">
        <w:rPr>
          <w:sz w:val="24"/>
          <w:szCs w:val="24"/>
          <w:lang w:val="ru-RU"/>
        </w:rPr>
        <w:t>Администрация Боровского сельсовета Новосибирского района Новосибирской области</w:t>
      </w:r>
    </w:p>
    <w:p w:rsidR="00CB4ACF" w:rsidRPr="008E0992" w:rsidRDefault="00CB4ACF" w:rsidP="00CB4ACF">
      <w:pPr>
        <w:jc w:val="both"/>
        <w:rPr>
          <w:sz w:val="24"/>
          <w:szCs w:val="24"/>
          <w:lang w:val="ru-RU"/>
        </w:rPr>
      </w:pPr>
      <w:r w:rsidRPr="008E0992">
        <w:rPr>
          <w:b/>
          <w:bCs/>
          <w:sz w:val="24"/>
          <w:szCs w:val="24"/>
          <w:lang w:val="ru-RU"/>
        </w:rPr>
        <w:t>Реквизиты:</w:t>
      </w:r>
    </w:p>
    <w:p w:rsidR="007B6EF0" w:rsidRPr="005351A3" w:rsidRDefault="007B6EF0" w:rsidP="007B6EF0">
      <w:pPr>
        <w:pStyle w:val="a5"/>
        <w:rPr>
          <w:sz w:val="24"/>
          <w:szCs w:val="24"/>
          <w:lang w:val="ru-RU"/>
        </w:rPr>
      </w:pPr>
      <w:r w:rsidRPr="005351A3">
        <w:rPr>
          <w:sz w:val="24"/>
          <w:szCs w:val="24"/>
          <w:lang w:val="ru-RU"/>
        </w:rPr>
        <w:t>ИНН 5433107465           КПП 543301001</w:t>
      </w:r>
    </w:p>
    <w:p w:rsidR="007B6EF0" w:rsidRPr="005351A3" w:rsidRDefault="007B6EF0" w:rsidP="007B6EF0">
      <w:pPr>
        <w:pStyle w:val="a5"/>
        <w:rPr>
          <w:sz w:val="24"/>
          <w:szCs w:val="24"/>
          <w:lang w:val="ru-RU"/>
        </w:rPr>
      </w:pPr>
      <w:r w:rsidRPr="005351A3">
        <w:rPr>
          <w:sz w:val="24"/>
          <w:szCs w:val="24"/>
          <w:shd w:val="clear" w:color="auto" w:fill="FFFFFF" w:themeFill="background1"/>
          <w:lang w:val="ru-RU"/>
        </w:rPr>
        <w:t>УФК по Новосибирской области (администрация Боровского сельсовета Новосибирского района Новосибирской области, л/с 0451302004 л/</w:t>
      </w:r>
      <w:r w:rsidRPr="007B6EF0">
        <w:rPr>
          <w:sz w:val="24"/>
          <w:szCs w:val="24"/>
          <w:shd w:val="clear" w:color="auto" w:fill="FFFFFF" w:themeFill="background1"/>
          <w:lang w:val="ru-RU"/>
        </w:rPr>
        <w:t>с</w:t>
      </w:r>
      <w:r w:rsidRPr="007B6EF0">
        <w:rPr>
          <w:sz w:val="24"/>
          <w:szCs w:val="24"/>
          <w:lang w:val="ru-RU"/>
        </w:rPr>
        <w:t xml:space="preserve"> 8</w:t>
      </w:r>
      <w:r w:rsidRPr="005351A3">
        <w:rPr>
          <w:sz w:val="24"/>
          <w:szCs w:val="24"/>
          <w:lang w:val="ru-RU"/>
        </w:rPr>
        <w:t>19.01.003.3)</w:t>
      </w:r>
    </w:p>
    <w:p w:rsidR="007B6EF0" w:rsidRPr="005351A3" w:rsidRDefault="007B6EF0" w:rsidP="007B6EF0">
      <w:pPr>
        <w:pStyle w:val="a5"/>
        <w:rPr>
          <w:sz w:val="24"/>
          <w:szCs w:val="24"/>
          <w:lang w:val="ru-RU"/>
        </w:rPr>
      </w:pPr>
      <w:r w:rsidRPr="005351A3">
        <w:rPr>
          <w:sz w:val="24"/>
          <w:szCs w:val="24"/>
          <w:lang w:val="ru-RU"/>
        </w:rPr>
        <w:t>ОКТМО 50640407 Сибирское ГУ Банка России //УФК по Новосибирской области, г. Новосибирск</w:t>
      </w:r>
    </w:p>
    <w:p w:rsidR="007B6EF0" w:rsidRPr="005351A3" w:rsidRDefault="007B6EF0" w:rsidP="007B6EF0">
      <w:pPr>
        <w:pStyle w:val="a5"/>
        <w:rPr>
          <w:sz w:val="24"/>
          <w:szCs w:val="24"/>
          <w:lang w:val="ru-RU"/>
        </w:rPr>
      </w:pPr>
      <w:r w:rsidRPr="005351A3">
        <w:rPr>
          <w:sz w:val="24"/>
          <w:szCs w:val="24"/>
          <w:lang w:val="ru-RU"/>
        </w:rPr>
        <w:t>БИК 015004950</w:t>
      </w:r>
    </w:p>
    <w:p w:rsidR="007B6EF0" w:rsidRPr="005351A3" w:rsidRDefault="007B6EF0" w:rsidP="007B6EF0">
      <w:pPr>
        <w:pStyle w:val="a5"/>
        <w:rPr>
          <w:sz w:val="24"/>
          <w:szCs w:val="24"/>
          <w:lang w:val="ru-RU"/>
        </w:rPr>
      </w:pPr>
      <w:r w:rsidRPr="005351A3">
        <w:rPr>
          <w:sz w:val="24"/>
          <w:szCs w:val="24"/>
          <w:lang w:val="ru-RU"/>
        </w:rPr>
        <w:t>р/с 03100643000000015100</w:t>
      </w:r>
      <w:r>
        <w:rPr>
          <w:sz w:val="24"/>
          <w:szCs w:val="24"/>
          <w:lang w:val="ru-RU"/>
        </w:rPr>
        <w:t>, к/с 40102810445370000043</w:t>
      </w:r>
    </w:p>
    <w:p w:rsidR="007B6EF0" w:rsidRPr="005351A3" w:rsidRDefault="007B6EF0" w:rsidP="007B6EF0">
      <w:pPr>
        <w:pStyle w:val="a5"/>
        <w:rPr>
          <w:sz w:val="24"/>
          <w:szCs w:val="24"/>
          <w:lang w:val="ru-RU"/>
        </w:rPr>
      </w:pPr>
      <w:r w:rsidRPr="005351A3">
        <w:rPr>
          <w:sz w:val="24"/>
          <w:szCs w:val="24"/>
          <w:lang w:val="ru-RU"/>
        </w:rPr>
        <w:t>ОГРН 1025404356724</w:t>
      </w:r>
    </w:p>
    <w:p w:rsidR="007B6EF0" w:rsidRPr="005351A3" w:rsidRDefault="007B6EF0" w:rsidP="007B6EF0">
      <w:pPr>
        <w:pStyle w:val="a5"/>
        <w:rPr>
          <w:sz w:val="24"/>
          <w:szCs w:val="24"/>
          <w:lang w:val="ru-RU"/>
        </w:rPr>
      </w:pPr>
      <w:r w:rsidRPr="005351A3">
        <w:rPr>
          <w:sz w:val="24"/>
          <w:szCs w:val="24"/>
          <w:lang w:val="ru-RU"/>
        </w:rPr>
        <w:t>ОКПО 04199820, ОКОНХ 97620, ОКАТО 50240807000</w:t>
      </w:r>
    </w:p>
    <w:p w:rsidR="007B6EF0" w:rsidRDefault="007B6EF0" w:rsidP="007B6EF0">
      <w:pPr>
        <w:rPr>
          <w:sz w:val="24"/>
          <w:szCs w:val="24"/>
          <w:lang w:val="ru-RU"/>
        </w:rPr>
      </w:pPr>
      <w:r w:rsidRPr="005351A3">
        <w:rPr>
          <w:sz w:val="24"/>
          <w:szCs w:val="24"/>
          <w:lang w:val="ru-RU"/>
        </w:rPr>
        <w:t>КБК: 55500000000000000180</w:t>
      </w:r>
    </w:p>
    <w:p w:rsidR="00CB4ACF" w:rsidRDefault="00CB4ACF" w:rsidP="00CB4ACF">
      <w:pPr>
        <w:rPr>
          <w:rFonts w:ascii="Times New Roman" w:hAnsi="Times New Roman" w:cs="Times New Roman"/>
          <w:bCs/>
          <w:sz w:val="24"/>
          <w:szCs w:val="24"/>
          <w:lang w:val="ru-RU"/>
        </w:rPr>
      </w:pPr>
      <w:r w:rsidRPr="008E0992">
        <w:rPr>
          <w:rFonts w:ascii="Times New Roman" w:eastAsia="Times New Roman" w:hAnsi="Times New Roman" w:cs="Times New Roman"/>
          <w:sz w:val="24"/>
          <w:lang w:val="ru-RU"/>
        </w:rPr>
        <w:t xml:space="preserve">Назначение платежа: Денежные средства для обеспечения </w:t>
      </w:r>
      <w:r>
        <w:rPr>
          <w:rFonts w:ascii="Times New Roman" w:eastAsia="Times New Roman" w:hAnsi="Times New Roman" w:cs="Times New Roman"/>
          <w:sz w:val="24"/>
          <w:lang w:val="ru-RU"/>
        </w:rPr>
        <w:t>исполнения контракта № ____</w:t>
      </w:r>
      <w:proofErr w:type="gramStart"/>
      <w:r>
        <w:rPr>
          <w:rFonts w:ascii="Times New Roman" w:eastAsia="Times New Roman" w:hAnsi="Times New Roman" w:cs="Times New Roman"/>
          <w:sz w:val="24"/>
          <w:lang w:val="ru-RU"/>
        </w:rPr>
        <w:t>_  от</w:t>
      </w:r>
      <w:proofErr w:type="gramEnd"/>
      <w:r>
        <w:rPr>
          <w:rFonts w:ascii="Times New Roman" w:eastAsia="Times New Roman" w:hAnsi="Times New Roman" w:cs="Times New Roman"/>
          <w:sz w:val="24"/>
          <w:lang w:val="ru-RU"/>
        </w:rPr>
        <w:t xml:space="preserve">  ______22г. на строительство водозаборной скважины</w:t>
      </w:r>
      <w:r w:rsidRPr="008E0992">
        <w:rPr>
          <w:rFonts w:ascii="Times New Roman" w:hAnsi="Times New Roman" w:cs="Times New Roman"/>
          <w:bCs/>
          <w:sz w:val="24"/>
          <w:szCs w:val="24"/>
          <w:lang w:val="ru-RU"/>
        </w:rPr>
        <w:t xml:space="preserve"> на территории Боровского сельсовета Новосибирского района Новосибирской области.</w:t>
      </w:r>
    </w:p>
    <w:p w:rsidR="003045FC" w:rsidRDefault="00332977" w:rsidP="003045FC">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 Право требования Заказчиком удержания денежных средств в качестве обеспечения исполнения Контракта возникает при нарушении Подрядчиком какого-либо из своих обязательств по Контракту. Срок действия независимой гарантии должен превышать срок действия Контракта не менее чем на один месяц.</w:t>
      </w:r>
    </w:p>
    <w:p w:rsidR="008365C0" w:rsidRDefault="002A2631" w:rsidP="008365C0">
      <w:pPr>
        <w:widowControl w:val="0"/>
        <w:spacing w:after="0"/>
        <w:ind w:firstLine="567"/>
        <w:jc w:val="both"/>
        <w:rPr>
          <w:rFonts w:cstheme="minorHAnsi"/>
          <w:color w:val="000000"/>
          <w:sz w:val="24"/>
          <w:szCs w:val="24"/>
          <w:shd w:val="clear" w:color="auto" w:fill="FFFFFF"/>
          <w:lang w:val="ru-RU"/>
        </w:rPr>
      </w:pPr>
      <w:r>
        <w:rPr>
          <w:rFonts w:cs="Times New Roman"/>
          <w:color w:val="000000"/>
          <w:sz w:val="24"/>
          <w:szCs w:val="24"/>
          <w:lang w:val="ru-RU"/>
        </w:rPr>
        <w:t>8</w:t>
      </w:r>
      <w:r w:rsidR="004E4C75">
        <w:rPr>
          <w:rFonts w:cs="Times New Roman"/>
          <w:color w:val="000000"/>
          <w:sz w:val="24"/>
          <w:szCs w:val="24"/>
          <w:lang w:val="ru-RU"/>
        </w:rPr>
        <w:t>.3</w:t>
      </w:r>
      <w:r w:rsidR="00332977" w:rsidRPr="00332977">
        <w:rPr>
          <w:rFonts w:cs="Times New Roman"/>
          <w:color w:val="000000"/>
          <w:sz w:val="24"/>
          <w:szCs w:val="24"/>
          <w:lang w:val="ru-RU"/>
        </w:rPr>
        <w:t xml:space="preserve"> </w:t>
      </w:r>
      <w:proofErr w:type="gramStart"/>
      <w:r w:rsidR="00057EED" w:rsidRPr="00057EED">
        <w:rPr>
          <w:rFonts w:eastAsia="Times New Roman" w:cstheme="minorHAnsi"/>
          <w:sz w:val="24"/>
          <w:szCs w:val="24"/>
          <w:lang w:val="ru-RU" w:eastAsia="ru-RU"/>
        </w:rPr>
        <w:t>В</w:t>
      </w:r>
      <w:proofErr w:type="gramEnd"/>
      <w:r w:rsidR="00057EED" w:rsidRPr="00057EED">
        <w:rPr>
          <w:rFonts w:eastAsia="Times New Roman" w:cstheme="minorHAnsi"/>
          <w:sz w:val="24"/>
          <w:szCs w:val="24"/>
          <w:lang w:val="ru-RU" w:eastAsia="ru-RU"/>
        </w:rPr>
        <w:t xml:space="preserve"> целях предоставления Подрядчиком гарантии качества на результат выполненных Работ и возможности использования результата выполненных Работ на </w:t>
      </w:r>
      <w:r w:rsidR="00057EED" w:rsidRPr="00057EED">
        <w:rPr>
          <w:rFonts w:eastAsia="Times New Roman" w:cstheme="minorHAnsi"/>
          <w:sz w:val="24"/>
          <w:szCs w:val="24"/>
          <w:lang w:val="ru-RU" w:eastAsia="ru-RU"/>
        </w:rPr>
        <w:lastRenderedPageBreak/>
        <w:t xml:space="preserve">протяжении указанного в Контракте гарантийного срока, устанавливается обеспечение гарантийных обязательств </w:t>
      </w:r>
      <w:r w:rsidR="008365C0" w:rsidRPr="00705037">
        <w:rPr>
          <w:rFonts w:eastAsia="Times New Roman"/>
          <w:sz w:val="24"/>
          <w:szCs w:val="24"/>
          <w:lang w:val="ru-RU" w:eastAsia="ru-RU"/>
        </w:rPr>
        <w:t xml:space="preserve">1 </w:t>
      </w:r>
      <w:r w:rsidR="008365C0">
        <w:rPr>
          <w:sz w:val="24"/>
          <w:szCs w:val="24"/>
          <w:lang w:val="ru-RU"/>
        </w:rPr>
        <w:t>% (</w:t>
      </w:r>
      <w:r w:rsidR="006666D8">
        <w:rPr>
          <w:sz w:val="24"/>
          <w:szCs w:val="24"/>
          <w:lang w:val="ru-RU"/>
        </w:rPr>
        <w:t>один</w:t>
      </w:r>
      <w:r w:rsidR="008365C0" w:rsidRPr="00705037">
        <w:rPr>
          <w:sz w:val="24"/>
          <w:szCs w:val="24"/>
          <w:lang w:val="ru-RU"/>
        </w:rPr>
        <w:t xml:space="preserve"> процент) </w:t>
      </w:r>
      <w:r w:rsidR="008365C0">
        <w:rPr>
          <w:rFonts w:cstheme="minorHAnsi"/>
          <w:color w:val="000000"/>
          <w:sz w:val="24"/>
          <w:szCs w:val="24"/>
          <w:shd w:val="clear" w:color="auto" w:fill="FFFFFF"/>
          <w:lang w:val="ru-RU"/>
        </w:rPr>
        <w:t xml:space="preserve">от начальной максимальной цены контракта, в размере </w:t>
      </w:r>
      <w:r w:rsidR="005C6E84">
        <w:rPr>
          <w:rFonts w:cstheme="minorHAnsi"/>
          <w:color w:val="000000"/>
          <w:sz w:val="24"/>
          <w:szCs w:val="24"/>
          <w:shd w:val="clear" w:color="auto" w:fill="FFFFFF"/>
          <w:lang w:val="ru-RU"/>
        </w:rPr>
        <w:t>258 516</w:t>
      </w:r>
      <w:r w:rsidR="008365C0">
        <w:rPr>
          <w:rFonts w:cstheme="minorHAnsi"/>
          <w:color w:val="000000"/>
          <w:sz w:val="24"/>
          <w:szCs w:val="24"/>
          <w:shd w:val="clear" w:color="auto" w:fill="FFFFFF"/>
          <w:lang w:val="ru-RU"/>
        </w:rPr>
        <w:t xml:space="preserve"> (двести </w:t>
      </w:r>
      <w:r w:rsidR="005C6E84">
        <w:rPr>
          <w:rFonts w:cstheme="minorHAnsi"/>
          <w:color w:val="000000"/>
          <w:sz w:val="24"/>
          <w:szCs w:val="24"/>
          <w:shd w:val="clear" w:color="auto" w:fill="FFFFFF"/>
          <w:lang w:val="ru-RU"/>
        </w:rPr>
        <w:t xml:space="preserve">пятьдесят восемь тысяч пятьсот шестнадцать) руб. </w:t>
      </w:r>
      <w:r w:rsidR="006666D8">
        <w:rPr>
          <w:rFonts w:cstheme="minorHAnsi"/>
          <w:color w:val="000000"/>
          <w:sz w:val="24"/>
          <w:szCs w:val="24"/>
          <w:shd w:val="clear" w:color="auto" w:fill="FFFFFF"/>
          <w:lang w:val="ru-RU"/>
        </w:rPr>
        <w:t>4</w:t>
      </w:r>
      <w:r w:rsidR="005C6E84">
        <w:rPr>
          <w:rFonts w:cstheme="minorHAnsi"/>
          <w:color w:val="000000"/>
          <w:sz w:val="24"/>
          <w:szCs w:val="24"/>
          <w:shd w:val="clear" w:color="auto" w:fill="FFFFFF"/>
          <w:lang w:val="ru-RU"/>
        </w:rPr>
        <w:t>0</w:t>
      </w:r>
      <w:r w:rsidR="008365C0">
        <w:rPr>
          <w:rFonts w:cstheme="minorHAnsi"/>
          <w:color w:val="000000"/>
          <w:sz w:val="24"/>
          <w:szCs w:val="24"/>
          <w:shd w:val="clear" w:color="auto" w:fill="FFFFFF"/>
          <w:lang w:val="ru-RU"/>
        </w:rPr>
        <w:t xml:space="preserve"> коп.</w:t>
      </w:r>
    </w:p>
    <w:p w:rsidR="008E0992" w:rsidRPr="008E0992" w:rsidRDefault="008E0992" w:rsidP="008E0992">
      <w:pPr>
        <w:jc w:val="both"/>
        <w:rPr>
          <w:rFonts w:ascii="Times New Roman" w:hAnsi="Times New Roman"/>
          <w:sz w:val="24"/>
          <w:szCs w:val="24"/>
          <w:lang w:val="ru-RU"/>
        </w:rPr>
      </w:pPr>
      <w:r w:rsidRPr="00705037">
        <w:rPr>
          <w:rFonts w:ascii="Times New Roman" w:hAnsi="Times New Roman"/>
          <w:sz w:val="24"/>
          <w:szCs w:val="24"/>
          <w:lang w:val="ru-RU"/>
        </w:rPr>
        <w:t xml:space="preserve"> Гарантийные обязательства обеспечиваются предоставлением независимой гарантии, соответствующей требованиям статьи 45 Закона о</w:t>
      </w:r>
      <w:r w:rsidRPr="00705037">
        <w:rPr>
          <w:rFonts w:ascii="Times New Roman" w:hAnsi="Times New Roman"/>
          <w:sz w:val="24"/>
          <w:szCs w:val="24"/>
        </w:rPr>
        <w:t> </w:t>
      </w:r>
      <w:r w:rsidRPr="00705037">
        <w:rPr>
          <w:rFonts w:ascii="Times New Roman" w:hAnsi="Times New Roman"/>
          <w:sz w:val="24"/>
          <w:szCs w:val="24"/>
          <w:lang w:val="ru-RU"/>
        </w:rPr>
        <w:t>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057EED" w:rsidRDefault="00057EED" w:rsidP="00057EED">
      <w:pPr>
        <w:jc w:val="both"/>
        <w:rPr>
          <w:rFonts w:cstheme="minorHAnsi"/>
          <w:sz w:val="24"/>
          <w:szCs w:val="24"/>
          <w:lang w:val="ru-RU"/>
        </w:rPr>
      </w:pPr>
      <w:r w:rsidRPr="00057EED">
        <w:rPr>
          <w:rFonts w:cstheme="minorHAnsi"/>
          <w:sz w:val="24"/>
          <w:szCs w:val="24"/>
          <w:lang w:val="ru-RU"/>
        </w:rPr>
        <w:t xml:space="preserve">В случае предоставления обеспечения </w:t>
      </w:r>
      <w:r w:rsidR="004E4C75">
        <w:rPr>
          <w:rFonts w:eastAsia="Calibri" w:cstheme="minorHAnsi"/>
          <w:sz w:val="24"/>
          <w:szCs w:val="24"/>
          <w:lang w:val="ru-RU" w:eastAsia="ar-SA"/>
        </w:rPr>
        <w:t>гарантийных обязательств</w:t>
      </w:r>
      <w:r w:rsidRPr="00057EED">
        <w:rPr>
          <w:rFonts w:cstheme="minorHAnsi"/>
          <w:sz w:val="24"/>
          <w:szCs w:val="24"/>
          <w:lang w:val="ru-RU"/>
        </w:rPr>
        <w:t xml:space="preserve"> участником закупки в виде </w:t>
      </w:r>
      <w:r w:rsidRPr="00057EED">
        <w:rPr>
          <w:rFonts w:cstheme="minorHAnsi"/>
          <w:i/>
          <w:sz w:val="24"/>
          <w:szCs w:val="24"/>
          <w:lang w:val="ru-RU"/>
        </w:rPr>
        <w:t>денежных средств</w:t>
      </w:r>
      <w:r w:rsidRPr="00057EED">
        <w:rPr>
          <w:rFonts w:cstheme="minorHAnsi"/>
          <w:sz w:val="24"/>
          <w:szCs w:val="24"/>
          <w:lang w:val="ru-RU"/>
        </w:rPr>
        <w:t>, денежные средства, перечисляются на счет по следующим реквизитам:</w:t>
      </w:r>
    </w:p>
    <w:p w:rsidR="008E0992" w:rsidRPr="00812FA4" w:rsidRDefault="008E0992" w:rsidP="008E0992">
      <w:pPr>
        <w:rPr>
          <w:rFonts w:hAnsi="Times New Roman" w:cs="Times New Roman"/>
          <w:color w:val="000000"/>
          <w:sz w:val="24"/>
          <w:szCs w:val="24"/>
          <w:lang w:val="ru-RU"/>
        </w:rPr>
      </w:pPr>
      <w:r w:rsidRPr="00812FA4">
        <w:rPr>
          <w:rFonts w:hAnsi="Times New Roman" w:cs="Times New Roman"/>
          <w:b/>
          <w:bCs/>
          <w:color w:val="000000"/>
          <w:sz w:val="24"/>
          <w:szCs w:val="24"/>
          <w:lang w:val="ru-RU"/>
        </w:rPr>
        <w:t>Наименование заказчика:</w:t>
      </w:r>
    </w:p>
    <w:p w:rsidR="008E0992" w:rsidRPr="008E0992" w:rsidRDefault="008E0992" w:rsidP="008E0992">
      <w:pPr>
        <w:jc w:val="both"/>
        <w:rPr>
          <w:sz w:val="24"/>
          <w:szCs w:val="24"/>
          <w:lang w:val="ru-RU"/>
        </w:rPr>
      </w:pPr>
      <w:r w:rsidRPr="008E0992">
        <w:rPr>
          <w:sz w:val="24"/>
          <w:szCs w:val="24"/>
          <w:lang w:val="ru-RU"/>
        </w:rPr>
        <w:t>Администрация Боровского сельсовета Новосибирского района Новосибирской области</w:t>
      </w:r>
    </w:p>
    <w:p w:rsidR="008E0992" w:rsidRPr="008E0992" w:rsidRDefault="008E0992" w:rsidP="008E0992">
      <w:pPr>
        <w:jc w:val="both"/>
        <w:rPr>
          <w:sz w:val="24"/>
          <w:szCs w:val="24"/>
          <w:lang w:val="ru-RU"/>
        </w:rPr>
      </w:pPr>
      <w:r w:rsidRPr="008E0992">
        <w:rPr>
          <w:b/>
          <w:bCs/>
          <w:sz w:val="24"/>
          <w:szCs w:val="24"/>
          <w:lang w:val="ru-RU"/>
        </w:rPr>
        <w:t>Реквизиты:</w:t>
      </w:r>
    </w:p>
    <w:p w:rsidR="007B6EF0" w:rsidRPr="005351A3" w:rsidRDefault="007B6EF0" w:rsidP="007B6EF0">
      <w:pPr>
        <w:pStyle w:val="a5"/>
        <w:rPr>
          <w:sz w:val="24"/>
          <w:szCs w:val="24"/>
          <w:lang w:val="ru-RU"/>
        </w:rPr>
      </w:pPr>
      <w:r w:rsidRPr="005351A3">
        <w:rPr>
          <w:sz w:val="24"/>
          <w:szCs w:val="24"/>
          <w:lang w:val="ru-RU"/>
        </w:rPr>
        <w:t>ИНН 5433107465           КПП 543301001</w:t>
      </w:r>
    </w:p>
    <w:p w:rsidR="007B6EF0" w:rsidRPr="005351A3" w:rsidRDefault="007B6EF0" w:rsidP="007B6EF0">
      <w:pPr>
        <w:pStyle w:val="a5"/>
        <w:rPr>
          <w:sz w:val="24"/>
          <w:szCs w:val="24"/>
          <w:lang w:val="ru-RU"/>
        </w:rPr>
      </w:pPr>
      <w:r w:rsidRPr="005351A3">
        <w:rPr>
          <w:sz w:val="24"/>
          <w:szCs w:val="24"/>
          <w:shd w:val="clear" w:color="auto" w:fill="FFFFFF" w:themeFill="background1"/>
          <w:lang w:val="ru-RU"/>
        </w:rPr>
        <w:t>УФК по Новосибирской области (администрация Боровского сельсовета Новосибирского района Новосибирской области, л/с 0451302004 л/с</w:t>
      </w:r>
      <w:r w:rsidRPr="003643B8">
        <w:rPr>
          <w:sz w:val="24"/>
          <w:szCs w:val="24"/>
          <w:lang w:val="ru-RU"/>
        </w:rPr>
        <w:t xml:space="preserve"> </w:t>
      </w:r>
      <w:r w:rsidRPr="005351A3">
        <w:rPr>
          <w:sz w:val="24"/>
          <w:szCs w:val="24"/>
          <w:lang w:val="ru-RU"/>
        </w:rPr>
        <w:t>819.01.003.3)</w:t>
      </w:r>
    </w:p>
    <w:p w:rsidR="007B6EF0" w:rsidRPr="005351A3" w:rsidRDefault="007B6EF0" w:rsidP="007B6EF0">
      <w:pPr>
        <w:pStyle w:val="a5"/>
        <w:rPr>
          <w:sz w:val="24"/>
          <w:szCs w:val="24"/>
          <w:lang w:val="ru-RU"/>
        </w:rPr>
      </w:pPr>
      <w:r w:rsidRPr="005351A3">
        <w:rPr>
          <w:sz w:val="24"/>
          <w:szCs w:val="24"/>
          <w:lang w:val="ru-RU"/>
        </w:rPr>
        <w:t>ОКТМО 50640407 Сибирское ГУ Банка России //УФК по Новосибирской области, г. Новосибирск</w:t>
      </w:r>
    </w:p>
    <w:p w:rsidR="007B6EF0" w:rsidRPr="005351A3" w:rsidRDefault="007B6EF0" w:rsidP="007B6EF0">
      <w:pPr>
        <w:pStyle w:val="a5"/>
        <w:rPr>
          <w:sz w:val="24"/>
          <w:szCs w:val="24"/>
          <w:lang w:val="ru-RU"/>
        </w:rPr>
      </w:pPr>
      <w:r w:rsidRPr="005351A3">
        <w:rPr>
          <w:sz w:val="24"/>
          <w:szCs w:val="24"/>
          <w:lang w:val="ru-RU"/>
        </w:rPr>
        <w:t>БИК 015004950</w:t>
      </w:r>
    </w:p>
    <w:p w:rsidR="007B6EF0" w:rsidRPr="005351A3" w:rsidRDefault="007B6EF0" w:rsidP="007B6EF0">
      <w:pPr>
        <w:pStyle w:val="a5"/>
        <w:rPr>
          <w:sz w:val="24"/>
          <w:szCs w:val="24"/>
          <w:lang w:val="ru-RU"/>
        </w:rPr>
      </w:pPr>
      <w:r w:rsidRPr="005351A3">
        <w:rPr>
          <w:sz w:val="24"/>
          <w:szCs w:val="24"/>
          <w:lang w:val="ru-RU"/>
        </w:rPr>
        <w:t>р/с 03100643000000015100</w:t>
      </w:r>
      <w:r>
        <w:rPr>
          <w:sz w:val="24"/>
          <w:szCs w:val="24"/>
          <w:lang w:val="ru-RU"/>
        </w:rPr>
        <w:t>, к/с 40102810445370000043</w:t>
      </w:r>
    </w:p>
    <w:p w:rsidR="007B6EF0" w:rsidRPr="005351A3" w:rsidRDefault="007B6EF0" w:rsidP="007B6EF0">
      <w:pPr>
        <w:pStyle w:val="a5"/>
        <w:rPr>
          <w:sz w:val="24"/>
          <w:szCs w:val="24"/>
          <w:lang w:val="ru-RU"/>
        </w:rPr>
      </w:pPr>
      <w:r w:rsidRPr="005351A3">
        <w:rPr>
          <w:sz w:val="24"/>
          <w:szCs w:val="24"/>
          <w:lang w:val="ru-RU"/>
        </w:rPr>
        <w:t>ОГРН 1025404356724</w:t>
      </w:r>
    </w:p>
    <w:p w:rsidR="007B6EF0" w:rsidRPr="005351A3" w:rsidRDefault="007B6EF0" w:rsidP="007B6EF0">
      <w:pPr>
        <w:pStyle w:val="a5"/>
        <w:rPr>
          <w:sz w:val="24"/>
          <w:szCs w:val="24"/>
          <w:lang w:val="ru-RU"/>
        </w:rPr>
      </w:pPr>
      <w:r w:rsidRPr="005351A3">
        <w:rPr>
          <w:sz w:val="24"/>
          <w:szCs w:val="24"/>
          <w:lang w:val="ru-RU"/>
        </w:rPr>
        <w:t>ОКПО 04199820, ОКОНХ 97620, ОКАТО 50240807000</w:t>
      </w:r>
    </w:p>
    <w:p w:rsidR="007B6EF0" w:rsidRDefault="007B6EF0" w:rsidP="007B6EF0">
      <w:pPr>
        <w:rPr>
          <w:sz w:val="24"/>
          <w:szCs w:val="24"/>
          <w:lang w:val="ru-RU"/>
        </w:rPr>
      </w:pPr>
      <w:r w:rsidRPr="005351A3">
        <w:rPr>
          <w:sz w:val="24"/>
          <w:szCs w:val="24"/>
          <w:lang w:val="ru-RU"/>
        </w:rPr>
        <w:t>КБК: 55500000000000000180</w:t>
      </w:r>
    </w:p>
    <w:p w:rsidR="008E0992" w:rsidRDefault="008E0992" w:rsidP="008E0992">
      <w:pPr>
        <w:rPr>
          <w:rFonts w:ascii="Times New Roman" w:hAnsi="Times New Roman" w:cs="Times New Roman"/>
          <w:bCs/>
          <w:sz w:val="24"/>
          <w:szCs w:val="24"/>
          <w:lang w:val="ru-RU"/>
        </w:rPr>
      </w:pPr>
      <w:r w:rsidRPr="008E0992">
        <w:rPr>
          <w:rFonts w:ascii="Times New Roman" w:eastAsia="Times New Roman" w:hAnsi="Times New Roman" w:cs="Times New Roman"/>
          <w:sz w:val="24"/>
          <w:lang w:val="ru-RU"/>
        </w:rPr>
        <w:t xml:space="preserve">Назначение платежа: Денежные средства для обеспечения </w:t>
      </w:r>
      <w:r>
        <w:rPr>
          <w:rFonts w:ascii="Times New Roman" w:eastAsia="Times New Roman" w:hAnsi="Times New Roman" w:cs="Times New Roman"/>
          <w:sz w:val="24"/>
          <w:lang w:val="ru-RU"/>
        </w:rPr>
        <w:t>гарантийных обязательств по контракту № ____</w:t>
      </w:r>
      <w:proofErr w:type="gramStart"/>
      <w:r>
        <w:rPr>
          <w:rFonts w:ascii="Times New Roman" w:eastAsia="Times New Roman" w:hAnsi="Times New Roman" w:cs="Times New Roman"/>
          <w:sz w:val="24"/>
          <w:lang w:val="ru-RU"/>
        </w:rPr>
        <w:t>_  от</w:t>
      </w:r>
      <w:proofErr w:type="gramEnd"/>
      <w:r>
        <w:rPr>
          <w:rFonts w:ascii="Times New Roman" w:eastAsia="Times New Roman" w:hAnsi="Times New Roman" w:cs="Times New Roman"/>
          <w:sz w:val="24"/>
          <w:lang w:val="ru-RU"/>
        </w:rPr>
        <w:t xml:space="preserve"> </w:t>
      </w:r>
      <w:r w:rsidR="004E4C75">
        <w:rPr>
          <w:rFonts w:ascii="Times New Roman" w:eastAsia="Times New Roman" w:hAnsi="Times New Roman" w:cs="Times New Roman"/>
          <w:sz w:val="24"/>
          <w:lang w:val="ru-RU"/>
        </w:rPr>
        <w:t xml:space="preserve"> ______22г. </w:t>
      </w:r>
      <w:r>
        <w:rPr>
          <w:rFonts w:ascii="Times New Roman" w:eastAsia="Times New Roman" w:hAnsi="Times New Roman" w:cs="Times New Roman"/>
          <w:sz w:val="24"/>
          <w:lang w:val="ru-RU"/>
        </w:rPr>
        <w:t>на строительство водозаборной скважины</w:t>
      </w:r>
      <w:r w:rsidRPr="008E0992">
        <w:rPr>
          <w:rFonts w:ascii="Times New Roman" w:hAnsi="Times New Roman" w:cs="Times New Roman"/>
          <w:bCs/>
          <w:sz w:val="24"/>
          <w:szCs w:val="24"/>
          <w:lang w:val="ru-RU"/>
        </w:rPr>
        <w:t xml:space="preserve"> на территории Боровского сельсовета Новосибирского района Новосибирской области.</w:t>
      </w:r>
    </w:p>
    <w:p w:rsidR="004E4C75" w:rsidRPr="004E4C75" w:rsidRDefault="004E4C75" w:rsidP="004E4C75">
      <w:pPr>
        <w:jc w:val="both"/>
        <w:rPr>
          <w:sz w:val="24"/>
          <w:szCs w:val="24"/>
          <w:lang w:val="ru-RU"/>
        </w:rPr>
      </w:pPr>
      <w:r w:rsidRPr="004E4C75">
        <w:rPr>
          <w:sz w:val="24"/>
          <w:szCs w:val="24"/>
          <w:lang w:val="ru-RU"/>
        </w:rPr>
        <w:t>Независимая гарантия должна быть безотзывной и должна содержать сведения, указанные в Законе о контрактной системе.</w:t>
      </w:r>
    </w:p>
    <w:p w:rsidR="004E4C75" w:rsidRPr="004E4C75" w:rsidRDefault="004E4C75" w:rsidP="004E4C75">
      <w:pPr>
        <w:jc w:val="both"/>
        <w:rPr>
          <w:sz w:val="24"/>
          <w:szCs w:val="24"/>
          <w:lang w:val="ru-RU"/>
        </w:rPr>
      </w:pPr>
      <w:r w:rsidRPr="004E4C75">
        <w:rPr>
          <w:sz w:val="24"/>
          <w:szCs w:val="24"/>
          <w:lang w:val="ru-RU"/>
        </w:rPr>
        <w:t>В случае обеспечения исполнения гарантийных обязательств в форме независимой гарантии, при</w:t>
      </w:r>
      <w:r w:rsidRPr="004E4C75">
        <w:rPr>
          <w:sz w:val="24"/>
          <w:szCs w:val="24"/>
        </w:rPr>
        <w:t> </w:t>
      </w:r>
      <w:r w:rsidRPr="004E4C75">
        <w:rPr>
          <w:sz w:val="24"/>
          <w:szCs w:val="24"/>
          <w:lang w:val="ru-RU"/>
        </w:rPr>
        <w:t xml:space="preserve">неисполнении Подрядчиком своих обязательств, Заказчик вправе осуществить </w:t>
      </w:r>
      <w:r w:rsidRPr="004E4C75">
        <w:rPr>
          <w:color w:val="000000"/>
          <w:sz w:val="24"/>
          <w:szCs w:val="24"/>
          <w:shd w:val="clear" w:color="auto" w:fill="FFFFFF"/>
          <w:lang w:val="ru-RU"/>
        </w:rPr>
        <w:t>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w:t>
      </w:r>
      <w:r w:rsidRPr="004E4C75">
        <w:rPr>
          <w:color w:val="000000"/>
          <w:sz w:val="24"/>
          <w:szCs w:val="24"/>
          <w:shd w:val="clear" w:color="auto" w:fill="FFFFFF"/>
        </w:rPr>
        <w:t> </w:t>
      </w:r>
      <w:hyperlink r:id="rId11">
        <w:r w:rsidRPr="004E4C75">
          <w:rPr>
            <w:sz w:val="24"/>
            <w:szCs w:val="24"/>
            <w:shd w:val="clear" w:color="auto" w:fill="FFFFFF"/>
            <w:lang w:val="ru-RU"/>
          </w:rPr>
          <w:t>кодексом</w:t>
        </w:r>
      </w:hyperlink>
      <w:r w:rsidRPr="004E4C75">
        <w:rPr>
          <w:sz w:val="24"/>
          <w:szCs w:val="24"/>
          <w:shd w:val="clear" w:color="auto" w:fill="FFFFFF"/>
        </w:rPr>
        <w:t> </w:t>
      </w:r>
      <w:r w:rsidRPr="004E4C75">
        <w:rPr>
          <w:color w:val="000000"/>
          <w:sz w:val="24"/>
          <w:szCs w:val="24"/>
          <w:shd w:val="clear" w:color="auto" w:fill="FFFFFF"/>
          <w:lang w:val="ru-RU"/>
        </w:rPr>
        <w:t>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4E4C75" w:rsidRPr="004E4C75" w:rsidRDefault="004E4C75" w:rsidP="004E4C75">
      <w:pPr>
        <w:jc w:val="both"/>
        <w:rPr>
          <w:sz w:val="24"/>
          <w:szCs w:val="24"/>
          <w:lang w:val="ru-RU"/>
        </w:rPr>
      </w:pPr>
      <w:r w:rsidRPr="004E4C75">
        <w:rPr>
          <w:sz w:val="24"/>
          <w:szCs w:val="24"/>
          <w:lang w:val="ru-RU"/>
        </w:rPr>
        <w:lastRenderedPageBreak/>
        <w:t>Способ обеспечения гарантийных обязательств определяется Подрядчиком самостоятельно.</w:t>
      </w:r>
    </w:p>
    <w:p w:rsidR="004E4C75" w:rsidRPr="004E4C75" w:rsidRDefault="004E4C75" w:rsidP="004E4C75">
      <w:pPr>
        <w:jc w:val="both"/>
        <w:rPr>
          <w:sz w:val="24"/>
          <w:szCs w:val="24"/>
          <w:lang w:val="ru-RU"/>
        </w:rPr>
      </w:pPr>
      <w:r w:rsidRPr="004E4C75">
        <w:rPr>
          <w:sz w:val="24"/>
          <w:szCs w:val="24"/>
          <w:lang w:val="ru-RU"/>
        </w:rPr>
        <w:t xml:space="preserve">Платежное поручение (либо копия) с отметкой банка о перечислении денежных средств на счет Заказчика (либо независимая гарантия) предоставляются Подрядчиком Заказчику одновременно с документами, предусмотренными п. 4.2 настоящего Контракта. </w:t>
      </w:r>
    </w:p>
    <w:p w:rsidR="004E4C75" w:rsidRPr="004E4C75" w:rsidRDefault="004E4C75" w:rsidP="004E4C75">
      <w:pPr>
        <w:jc w:val="both"/>
        <w:rPr>
          <w:rFonts w:eastAsia="Times New Roman"/>
          <w:sz w:val="24"/>
          <w:szCs w:val="24"/>
          <w:lang w:val="ru-RU" w:eastAsia="ru-RU"/>
        </w:rPr>
      </w:pPr>
      <w:r w:rsidRPr="004E4C75">
        <w:rPr>
          <w:sz w:val="24"/>
          <w:szCs w:val="24"/>
          <w:lang w:val="ru-RU"/>
        </w:rPr>
        <w:t xml:space="preserve">Оформление документа о приемке (за исключением отдельного этапа исполнения контракта) выполненных работ осуществляется Заказчиком после предоставления Подрядчиком обеспечения </w:t>
      </w:r>
      <w:r w:rsidRPr="004E4C75">
        <w:rPr>
          <w:rFonts w:eastAsia="Times New Roman"/>
          <w:sz w:val="24"/>
          <w:szCs w:val="24"/>
          <w:lang w:val="ru-RU" w:eastAsia="ru-RU"/>
        </w:rPr>
        <w:t xml:space="preserve">гарантийных обязательств. </w:t>
      </w:r>
    </w:p>
    <w:p w:rsidR="004E4C75" w:rsidRPr="004E4C75" w:rsidRDefault="004E4C75" w:rsidP="004E4C75">
      <w:pPr>
        <w:jc w:val="both"/>
        <w:rPr>
          <w:sz w:val="24"/>
          <w:szCs w:val="24"/>
          <w:lang w:val="ru-RU"/>
        </w:rPr>
      </w:pPr>
      <w:r w:rsidRPr="004E4C75">
        <w:rPr>
          <w:sz w:val="24"/>
          <w:szCs w:val="24"/>
          <w:lang w:val="ru-RU"/>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E4C75" w:rsidRPr="004E4C75" w:rsidRDefault="004E4C75" w:rsidP="004E4C75">
      <w:pPr>
        <w:jc w:val="both"/>
        <w:rPr>
          <w:sz w:val="24"/>
          <w:szCs w:val="24"/>
          <w:lang w:val="ru-RU" w:eastAsia="ru-RU"/>
        </w:rPr>
      </w:pPr>
      <w:r w:rsidRPr="004E4C75">
        <w:rPr>
          <w:sz w:val="24"/>
          <w:szCs w:val="24"/>
          <w:lang w:val="ru-RU"/>
        </w:rPr>
        <w:t>Срок действия независимой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w:t>
      </w:r>
      <w:r w:rsidRPr="004E4C75">
        <w:rPr>
          <w:sz w:val="24"/>
          <w:szCs w:val="24"/>
          <w:lang w:val="ru-RU" w:eastAsia="ru-RU"/>
        </w:rPr>
        <w:t>.</w:t>
      </w:r>
    </w:p>
    <w:p w:rsidR="004E4C75" w:rsidRPr="004E4C75" w:rsidRDefault="004E4C75" w:rsidP="004E4C75">
      <w:pPr>
        <w:jc w:val="both"/>
        <w:rPr>
          <w:sz w:val="24"/>
          <w:szCs w:val="24"/>
          <w:lang w:val="ru-RU"/>
        </w:rPr>
      </w:pPr>
      <w:r w:rsidRPr="004E4C75">
        <w:rPr>
          <w:sz w:val="24"/>
          <w:szCs w:val="24"/>
          <w:lang w:val="ru-RU"/>
        </w:rPr>
        <w:t xml:space="preserve">В случае надлежащего исполнения </w:t>
      </w:r>
      <w:r w:rsidRPr="004E4C75">
        <w:rPr>
          <w:sz w:val="24"/>
          <w:szCs w:val="24"/>
          <w:lang w:val="ru-RU" w:eastAsia="ru-RU"/>
        </w:rPr>
        <w:t>Подрядчиком</w:t>
      </w:r>
      <w:r w:rsidRPr="004E4C75">
        <w:rPr>
          <w:sz w:val="24"/>
          <w:szCs w:val="24"/>
          <w:lang w:val="ru-RU"/>
        </w:rPr>
        <w:t xml:space="preserve"> гарантийных обязательств, обеспечение гарантийных обязательств подлежит возврату </w:t>
      </w:r>
      <w:r w:rsidRPr="004E4C75">
        <w:rPr>
          <w:sz w:val="24"/>
          <w:szCs w:val="24"/>
          <w:lang w:val="ru-RU" w:eastAsia="ru-RU"/>
        </w:rPr>
        <w:t>Подрядчику</w:t>
      </w:r>
      <w:r w:rsidRPr="004E4C75">
        <w:rPr>
          <w:sz w:val="24"/>
          <w:szCs w:val="24"/>
          <w:lang w:val="ru-RU"/>
        </w:rPr>
        <w:t xml:space="preserve">. Заказчик осуществляет возврат денежных средств на расчетный счет </w:t>
      </w:r>
      <w:r w:rsidRPr="004E4C75">
        <w:rPr>
          <w:sz w:val="24"/>
          <w:szCs w:val="24"/>
          <w:lang w:val="ru-RU" w:eastAsia="ru-RU"/>
        </w:rPr>
        <w:t>Подрядчика</w:t>
      </w:r>
      <w:r w:rsidRPr="004E4C75">
        <w:rPr>
          <w:sz w:val="24"/>
          <w:szCs w:val="24"/>
          <w:lang w:val="ru-RU"/>
        </w:rPr>
        <w:t>, указанный в Контракте, в течение 15(пятнадцати) календарных дней с даты окончания срока обеспечиваемых обязательств.</w:t>
      </w:r>
    </w:p>
    <w:p w:rsidR="004E4C75" w:rsidRPr="004E4C75" w:rsidRDefault="004E4C75" w:rsidP="004E4C75">
      <w:pPr>
        <w:jc w:val="both"/>
        <w:rPr>
          <w:sz w:val="24"/>
          <w:szCs w:val="24"/>
          <w:lang w:val="ru-RU"/>
        </w:rPr>
      </w:pPr>
      <w:r w:rsidRPr="004E4C75">
        <w:rPr>
          <w:sz w:val="24"/>
          <w:szCs w:val="24"/>
          <w:lang w:val="ru-RU"/>
        </w:rPr>
        <w:t xml:space="preserve">Обеспечение гарантийных обязательств сохраняет свою силу при изменении законодательства Российской Федерации, а также при реорганизации </w:t>
      </w:r>
      <w:r w:rsidRPr="004E4C75">
        <w:rPr>
          <w:sz w:val="24"/>
          <w:szCs w:val="24"/>
          <w:lang w:val="ru-RU" w:eastAsia="ru-RU"/>
        </w:rPr>
        <w:t>Подрядчика</w:t>
      </w:r>
      <w:r w:rsidRPr="004E4C75">
        <w:rPr>
          <w:sz w:val="24"/>
          <w:szCs w:val="24"/>
          <w:lang w:val="ru-RU"/>
        </w:rPr>
        <w:t xml:space="preserve"> или Заказчика.</w:t>
      </w:r>
    </w:p>
    <w:p w:rsidR="004E4C75" w:rsidRPr="004E4C75" w:rsidRDefault="004E4C75" w:rsidP="004E4C75">
      <w:pPr>
        <w:jc w:val="both"/>
        <w:rPr>
          <w:sz w:val="24"/>
          <w:szCs w:val="24"/>
          <w:lang w:val="ru-RU"/>
        </w:rPr>
      </w:pPr>
      <w:r w:rsidRPr="004E4C75">
        <w:rPr>
          <w:sz w:val="24"/>
          <w:szCs w:val="24"/>
          <w:lang w:val="ru-RU"/>
        </w:rPr>
        <w:t xml:space="preserve">Все затраты, связанные с заключением и оформлением договоров и иных документов по обеспечению гарантийных обязательств, несет Подрядчик. </w:t>
      </w:r>
    </w:p>
    <w:p w:rsidR="004E4C75" w:rsidRPr="004E4C75" w:rsidRDefault="004E4C75" w:rsidP="004E4C75">
      <w:pPr>
        <w:jc w:val="both"/>
        <w:rPr>
          <w:sz w:val="24"/>
          <w:szCs w:val="24"/>
          <w:lang w:val="ru-RU"/>
        </w:rPr>
      </w:pPr>
      <w:r w:rsidRPr="004E4C75">
        <w:rPr>
          <w:sz w:val="24"/>
          <w:szCs w:val="24"/>
          <w:lang w:val="ru-RU"/>
        </w:rPr>
        <w:t>В случае не предоставления Подрядчиком обеспечения гарантийных обязательств либо предоставления с нарушением условий, указанный в настоящем пункте, Заказчик вправе принять решение об одностороннем отказе от исполнения Контракта в порядке, разделом 9 настоящего Контракта.</w:t>
      </w:r>
    </w:p>
    <w:p w:rsidR="004E4C75" w:rsidRPr="00CB4ACF" w:rsidRDefault="002A2631" w:rsidP="00CB4ACF">
      <w:pPr>
        <w:jc w:val="both"/>
        <w:rPr>
          <w:sz w:val="24"/>
          <w:szCs w:val="24"/>
          <w:lang w:val="ru-RU"/>
        </w:rPr>
      </w:pPr>
      <w:r>
        <w:rPr>
          <w:color w:val="000000"/>
          <w:sz w:val="24"/>
          <w:szCs w:val="24"/>
          <w:lang w:val="ru-RU"/>
        </w:rPr>
        <w:t>8</w:t>
      </w:r>
      <w:r w:rsidR="00CB4ACF">
        <w:rPr>
          <w:color w:val="000000"/>
          <w:sz w:val="24"/>
          <w:szCs w:val="24"/>
          <w:lang w:val="ru-RU"/>
        </w:rPr>
        <w:t>.4</w:t>
      </w:r>
      <w:r w:rsidR="004E4C75" w:rsidRPr="004E4C75">
        <w:rPr>
          <w:color w:val="000000"/>
          <w:sz w:val="24"/>
          <w:szCs w:val="24"/>
          <w:lang w:val="ru-RU"/>
        </w:rPr>
        <w:t xml:space="preserve"> Подрядчик освобождается от предоставления обеспечения гарантийных обязательств в случаях, предусмотренных ч.</w:t>
      </w:r>
      <w:r w:rsidR="004E4C75" w:rsidRPr="004E4C75">
        <w:rPr>
          <w:color w:val="000000"/>
          <w:sz w:val="24"/>
          <w:szCs w:val="24"/>
        </w:rPr>
        <w:t> </w:t>
      </w:r>
      <w:r w:rsidR="004E4C75" w:rsidRPr="004E4C75">
        <w:rPr>
          <w:color w:val="000000"/>
          <w:sz w:val="24"/>
          <w:szCs w:val="24"/>
          <w:lang w:val="ru-RU"/>
        </w:rPr>
        <w:t>8 и 8.1 ст. 96 Закона о контрактной системе.</w:t>
      </w:r>
    </w:p>
    <w:p w:rsidR="00A66373" w:rsidRPr="00332977" w:rsidRDefault="002A2631" w:rsidP="00AB50E8">
      <w:pPr>
        <w:jc w:val="both"/>
        <w:rPr>
          <w:rFonts w:hAnsi="Times New Roman" w:cs="Times New Roman"/>
          <w:color w:val="000000"/>
          <w:sz w:val="24"/>
          <w:szCs w:val="24"/>
          <w:lang w:val="ru-RU"/>
        </w:rPr>
      </w:pPr>
      <w:r>
        <w:rPr>
          <w:rFonts w:hAnsi="Times New Roman" w:cs="Times New Roman"/>
          <w:color w:val="000000"/>
          <w:sz w:val="24"/>
          <w:szCs w:val="24"/>
          <w:lang w:val="ru-RU"/>
        </w:rPr>
        <w:t>8</w:t>
      </w:r>
      <w:r w:rsidR="00006AD6">
        <w:rPr>
          <w:rFonts w:hAnsi="Times New Roman" w:cs="Times New Roman"/>
          <w:color w:val="000000"/>
          <w:sz w:val="24"/>
          <w:szCs w:val="24"/>
          <w:lang w:val="ru-RU"/>
        </w:rPr>
        <w:t>.5</w:t>
      </w:r>
      <w:r w:rsidR="00332977" w:rsidRPr="00332977">
        <w:rPr>
          <w:rFonts w:hAnsi="Times New Roman" w:cs="Times New Roman"/>
          <w:color w:val="000000"/>
          <w:sz w:val="24"/>
          <w:szCs w:val="24"/>
          <w:lang w:val="ru-RU"/>
        </w:rPr>
        <w:t>. В случае если по каким-либо причинам обеспечение исполнения Контракта</w:t>
      </w:r>
      <w:r w:rsidR="00550220">
        <w:rPr>
          <w:rFonts w:hAnsi="Times New Roman" w:cs="Times New Roman"/>
          <w:color w:val="000000"/>
          <w:sz w:val="24"/>
          <w:szCs w:val="24"/>
          <w:lang w:val="ru-RU"/>
        </w:rPr>
        <w:t xml:space="preserve"> </w:t>
      </w:r>
      <w:r w:rsidR="00332977" w:rsidRPr="00332977">
        <w:rPr>
          <w:rFonts w:hAnsi="Times New Roman" w:cs="Times New Roman"/>
          <w:color w:val="000000"/>
          <w:sz w:val="24"/>
          <w:szCs w:val="24"/>
          <w:lang w:val="ru-RU"/>
        </w:rPr>
        <w:t>перестало быть действительным, содержит недостоверные сведения, закончило свое действие или иным образом перестало обеспечивать исполнение Поставщиком своих обязательств по Контракту, в том числе в случае отзыва или прекращения действия лицензии банка или ликвидации банка, выдавшего независимую</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 xml:space="preserve">гарантию в обеспечение исполнения Контракта, Поставщик обязуется в течение одного месяца с </w:t>
      </w:r>
      <w:r w:rsidR="00332977" w:rsidRPr="00332977">
        <w:rPr>
          <w:rFonts w:hAnsi="Times New Roman" w:cs="Times New Roman"/>
          <w:color w:val="000000"/>
          <w:sz w:val="24"/>
          <w:szCs w:val="24"/>
          <w:lang w:val="ru-RU"/>
        </w:rPr>
        <w:lastRenderedPageBreak/>
        <w:t>момента надлежащего уведомления Заказчиком представить Заказчику иное (новое) надлежащее обеспечение исполнение Контракта на тех же условиях и в размере не менее установленного в данном разделе Контракта.</w:t>
      </w:r>
      <w:r w:rsidR="00332977" w:rsidRPr="00332977">
        <w:rPr>
          <w:lang w:val="ru-RU"/>
        </w:rPr>
        <w:br/>
      </w:r>
      <w:r>
        <w:rPr>
          <w:rFonts w:hAnsi="Times New Roman" w:cs="Times New Roman"/>
          <w:color w:val="000000"/>
          <w:sz w:val="24"/>
          <w:szCs w:val="24"/>
          <w:lang w:val="ru-RU"/>
        </w:rPr>
        <w:t>8</w:t>
      </w:r>
      <w:r w:rsidR="00006AD6">
        <w:rPr>
          <w:rFonts w:hAnsi="Times New Roman" w:cs="Times New Roman"/>
          <w:color w:val="000000"/>
          <w:sz w:val="24"/>
          <w:szCs w:val="24"/>
          <w:lang w:val="ru-RU"/>
        </w:rPr>
        <w:t>.6</w:t>
      </w:r>
      <w:r w:rsidR="00332977" w:rsidRPr="00332977">
        <w:rPr>
          <w:rFonts w:hAnsi="Times New Roman" w:cs="Times New Roman"/>
          <w:color w:val="000000"/>
          <w:sz w:val="24"/>
          <w:szCs w:val="24"/>
          <w:lang w:val="ru-RU"/>
        </w:rPr>
        <w:t>. Непредставление надлежащего обеспечения в установленный пунктом 10.3 Контракта срок является существенным нарушением условий Контракта и Заказчик вправе обратиться в арбитражный суд с исковым заявлением о расторжении Контракта.</w:t>
      </w:r>
      <w:r w:rsidR="00332977" w:rsidRPr="00332977">
        <w:rPr>
          <w:lang w:val="ru-RU"/>
        </w:rPr>
        <w:br/>
      </w:r>
      <w:r>
        <w:rPr>
          <w:rFonts w:hAnsi="Times New Roman" w:cs="Times New Roman"/>
          <w:color w:val="000000"/>
          <w:sz w:val="24"/>
          <w:szCs w:val="24"/>
          <w:lang w:val="ru-RU"/>
        </w:rPr>
        <w:t>8</w:t>
      </w:r>
      <w:r w:rsidR="00006AD6">
        <w:rPr>
          <w:rFonts w:hAnsi="Times New Roman" w:cs="Times New Roman"/>
          <w:color w:val="000000"/>
          <w:sz w:val="24"/>
          <w:szCs w:val="24"/>
          <w:lang w:val="ru-RU"/>
        </w:rPr>
        <w:t>.7</w:t>
      </w:r>
      <w:r w:rsidR="00332977" w:rsidRPr="00332977">
        <w:rPr>
          <w:rFonts w:hAnsi="Times New Roman" w:cs="Times New Roman"/>
          <w:color w:val="000000"/>
          <w:sz w:val="24"/>
          <w:szCs w:val="24"/>
          <w:lang w:val="ru-RU"/>
        </w:rPr>
        <w:t>. Обеспечение исполнения Контракта распространяется на все обязательства Поставщика по Контракту, уплату процентов за пользование чужими денежными средствами,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w:t>
      </w:r>
      <w:r w:rsidR="00332977" w:rsidRPr="00332977">
        <w:rPr>
          <w:lang w:val="ru-RU"/>
        </w:rPr>
        <w:br/>
      </w:r>
      <w:r>
        <w:rPr>
          <w:rFonts w:hAnsi="Times New Roman" w:cs="Times New Roman"/>
          <w:color w:val="000000"/>
          <w:sz w:val="24"/>
          <w:szCs w:val="24"/>
          <w:lang w:val="ru-RU"/>
        </w:rPr>
        <w:t>8</w:t>
      </w:r>
      <w:r w:rsidR="00006AD6">
        <w:rPr>
          <w:rFonts w:hAnsi="Times New Roman" w:cs="Times New Roman"/>
          <w:color w:val="000000"/>
          <w:sz w:val="24"/>
          <w:szCs w:val="24"/>
          <w:lang w:val="ru-RU"/>
        </w:rPr>
        <w:t>.8</w:t>
      </w:r>
      <w:r w:rsidR="00332977" w:rsidRPr="00332977">
        <w:rPr>
          <w:rFonts w:hAnsi="Times New Roman" w:cs="Times New Roman"/>
          <w:color w:val="000000"/>
          <w:sz w:val="24"/>
          <w:szCs w:val="24"/>
          <w:lang w:val="ru-RU"/>
        </w:rPr>
        <w:t>. В случае если обеспечение исполнения Контракта</w:t>
      </w:r>
      <w:r w:rsidR="00550220">
        <w:rPr>
          <w:rFonts w:hAnsi="Times New Roman" w:cs="Times New Roman"/>
          <w:color w:val="000000"/>
          <w:sz w:val="24"/>
          <w:szCs w:val="24"/>
          <w:lang w:val="ru-RU"/>
        </w:rPr>
        <w:t xml:space="preserve"> </w:t>
      </w:r>
      <w:r w:rsidR="00332977" w:rsidRPr="00332977">
        <w:rPr>
          <w:rFonts w:hAnsi="Times New Roman" w:cs="Times New Roman"/>
          <w:color w:val="000000"/>
          <w:sz w:val="24"/>
          <w:szCs w:val="24"/>
          <w:lang w:val="ru-RU"/>
        </w:rPr>
        <w:t>предоставлено Поставщиком в виде внесения денежных средств на указанный Заказчиком счет, то возврат денежных средств осуществляется в течение 30 (тридцати) дней с даты исполнения Поставщиком обязательств</w:t>
      </w:r>
      <w:r w:rsidR="00006AD6">
        <w:rPr>
          <w:rFonts w:hAnsi="Times New Roman" w:cs="Times New Roman"/>
          <w:color w:val="000000"/>
          <w:sz w:val="24"/>
          <w:szCs w:val="24"/>
          <w:lang w:val="ru-RU"/>
        </w:rPr>
        <w:t>,</w:t>
      </w:r>
      <w:r w:rsidR="00332977" w:rsidRPr="00332977">
        <w:rPr>
          <w:rFonts w:hAnsi="Times New Roman" w:cs="Times New Roman"/>
          <w:color w:val="000000"/>
          <w:sz w:val="24"/>
          <w:szCs w:val="24"/>
          <w:lang w:val="ru-RU"/>
        </w:rPr>
        <w:t xml:space="preserve"> предусмотренных Контрактом. Денежные средства возвращаются на</w:t>
      </w:r>
      <w:r w:rsidR="008F3D70">
        <w:rPr>
          <w:rFonts w:hAnsi="Times New Roman" w:cs="Times New Roman"/>
          <w:color w:val="000000"/>
          <w:sz w:val="24"/>
          <w:szCs w:val="24"/>
          <w:lang w:val="ru-RU"/>
        </w:rPr>
        <w:t xml:space="preserve"> </w:t>
      </w:r>
      <w:r w:rsidR="00332977" w:rsidRPr="00332977">
        <w:rPr>
          <w:rFonts w:hAnsi="Times New Roman" w:cs="Times New Roman"/>
          <w:color w:val="000000"/>
          <w:sz w:val="24"/>
          <w:szCs w:val="24"/>
          <w:lang w:val="ru-RU"/>
        </w:rPr>
        <w:t>банковские</w:t>
      </w:r>
      <w:r w:rsidR="00006AD6">
        <w:rPr>
          <w:rFonts w:hAnsi="Times New Roman" w:cs="Times New Roman"/>
          <w:color w:val="000000"/>
          <w:sz w:val="24"/>
          <w:szCs w:val="24"/>
          <w:lang w:val="ru-RU"/>
        </w:rPr>
        <w:t xml:space="preserve"> </w:t>
      </w:r>
      <w:r w:rsidR="00332977" w:rsidRPr="00332977">
        <w:rPr>
          <w:rFonts w:hAnsi="Times New Roman" w:cs="Times New Roman"/>
          <w:color w:val="000000"/>
          <w:sz w:val="24"/>
          <w:szCs w:val="24"/>
          <w:lang w:val="ru-RU"/>
        </w:rPr>
        <w:t>реквизиты</w:t>
      </w:r>
      <w:r w:rsidR="00006AD6">
        <w:rPr>
          <w:rFonts w:hAnsi="Times New Roman" w:cs="Times New Roman"/>
          <w:color w:val="000000"/>
          <w:sz w:val="24"/>
          <w:szCs w:val="24"/>
          <w:lang w:val="ru-RU"/>
        </w:rPr>
        <w:t>,</w:t>
      </w:r>
      <w:r w:rsidR="00332977" w:rsidRPr="00332977">
        <w:rPr>
          <w:rFonts w:hAnsi="Times New Roman" w:cs="Times New Roman"/>
          <w:color w:val="000000"/>
          <w:sz w:val="24"/>
          <w:szCs w:val="24"/>
          <w:lang w:val="ru-RU"/>
        </w:rPr>
        <w:t xml:space="preserve"> предоставленные Поставщиком.</w:t>
      </w:r>
      <w:r w:rsidR="00332977" w:rsidRPr="00332977">
        <w:rPr>
          <w:lang w:val="ru-RU"/>
        </w:rPr>
        <w:br/>
      </w:r>
      <w:r>
        <w:rPr>
          <w:rFonts w:hAnsi="Times New Roman" w:cs="Times New Roman"/>
          <w:color w:val="000000"/>
          <w:sz w:val="24"/>
          <w:szCs w:val="24"/>
          <w:lang w:val="ru-RU"/>
        </w:rPr>
        <w:t>8</w:t>
      </w:r>
      <w:r w:rsidR="00006AD6">
        <w:rPr>
          <w:rFonts w:hAnsi="Times New Roman" w:cs="Times New Roman"/>
          <w:color w:val="000000"/>
          <w:sz w:val="24"/>
          <w:szCs w:val="24"/>
          <w:lang w:val="ru-RU"/>
        </w:rPr>
        <w:t>.9</w:t>
      </w:r>
      <w:r w:rsidR="00332977" w:rsidRPr="00332977">
        <w:rPr>
          <w:rFonts w:hAnsi="Times New Roman" w:cs="Times New Roman"/>
          <w:color w:val="000000"/>
          <w:sz w:val="24"/>
          <w:szCs w:val="24"/>
          <w:lang w:val="ru-RU"/>
        </w:rPr>
        <w:t>. В случае представления Поставщиком обеспечения исполнения Контракта</w:t>
      </w:r>
      <w:r w:rsidR="008F3D70">
        <w:rPr>
          <w:rFonts w:hAnsi="Times New Roman" w:cs="Times New Roman"/>
          <w:color w:val="000000"/>
          <w:sz w:val="24"/>
          <w:szCs w:val="24"/>
          <w:lang w:val="ru-RU"/>
        </w:rPr>
        <w:t xml:space="preserve"> </w:t>
      </w:r>
      <w:r w:rsidR="00332977" w:rsidRPr="00332977">
        <w:rPr>
          <w:rFonts w:hAnsi="Times New Roman" w:cs="Times New Roman"/>
          <w:color w:val="000000"/>
          <w:sz w:val="24"/>
          <w:szCs w:val="24"/>
          <w:lang w:val="ru-RU"/>
        </w:rPr>
        <w:t>путем перечисления денежных средств на указанный Заказчиком счет, Заказчик вправе обратить взыскание на эти средства без обращения в суд при условии неисполнения или ненадлежащего исполнения обязательств по Контракту, уведомив Поставщика.</w:t>
      </w:r>
    </w:p>
    <w:p w:rsidR="007662C6" w:rsidRPr="00332977" w:rsidRDefault="003643B8">
      <w:pPr>
        <w:jc w:val="center"/>
        <w:rPr>
          <w:rFonts w:hAnsi="Times New Roman" w:cs="Times New Roman"/>
          <w:color w:val="000000"/>
          <w:sz w:val="24"/>
          <w:szCs w:val="24"/>
          <w:lang w:val="ru-RU"/>
        </w:rPr>
      </w:pPr>
      <w:r w:rsidRPr="003643B8">
        <w:rPr>
          <w:rFonts w:hAnsi="Times New Roman" w:cs="Times New Roman"/>
          <w:b/>
          <w:bCs/>
          <w:color w:val="000000"/>
          <w:sz w:val="24"/>
          <w:szCs w:val="24"/>
          <w:lang w:val="ru-RU"/>
        </w:rPr>
        <w:t>9</w:t>
      </w:r>
      <w:r w:rsidR="00332977" w:rsidRPr="003643B8">
        <w:rPr>
          <w:rFonts w:hAnsi="Times New Roman" w:cs="Times New Roman"/>
          <w:b/>
          <w:bCs/>
          <w:color w:val="000000"/>
          <w:sz w:val="24"/>
          <w:szCs w:val="24"/>
          <w:lang w:val="ru-RU"/>
        </w:rPr>
        <w:t>. Обстоятельства непреодолимой силы</w:t>
      </w:r>
    </w:p>
    <w:p w:rsidR="007662C6" w:rsidRPr="00332977" w:rsidRDefault="003643B8" w:rsidP="00AB50E8">
      <w:pPr>
        <w:jc w:val="both"/>
        <w:rPr>
          <w:rFonts w:hAnsi="Times New Roman" w:cs="Times New Roman"/>
          <w:color w:val="000000"/>
          <w:sz w:val="24"/>
          <w:szCs w:val="24"/>
          <w:lang w:val="ru-RU"/>
        </w:rPr>
      </w:pPr>
      <w:r>
        <w:rPr>
          <w:rFonts w:hAnsi="Times New Roman" w:cs="Times New Roman"/>
          <w:color w:val="000000"/>
          <w:sz w:val="24"/>
          <w:szCs w:val="24"/>
          <w:lang w:val="ru-RU"/>
        </w:rPr>
        <w:t>9</w:t>
      </w:r>
      <w:r w:rsidR="00332977" w:rsidRPr="00332977">
        <w:rPr>
          <w:rFonts w:hAnsi="Times New Roman" w:cs="Times New Roman"/>
          <w:color w:val="000000"/>
          <w:sz w:val="24"/>
          <w:szCs w:val="24"/>
          <w:lang w:val="ru-RU"/>
        </w:rPr>
        <w:t>.1 Стороны освобождаются от ответственности за полное или частичное неисполнение своих</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обязательств по Контракту в случае, если оно явилось следствием обстоятельств непреодолимой</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силы, а именно: наводнения, пожара, землетрясения, диверсии, военных действий, блокад,</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изменения законодательства, препятствующих надлежащему исполнению обязательств по</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настоящему Контракту, а также других чрезвычайных обстоятельств, подтвержденных в</w:t>
      </w:r>
      <w:r w:rsidR="008F3D70">
        <w:rPr>
          <w:lang w:val="ru-RU"/>
        </w:rPr>
        <w:t xml:space="preserve"> </w:t>
      </w:r>
      <w:r w:rsidR="00332977" w:rsidRPr="00332977">
        <w:rPr>
          <w:rFonts w:hAnsi="Times New Roman" w:cs="Times New Roman"/>
          <w:color w:val="000000"/>
          <w:sz w:val="24"/>
          <w:szCs w:val="24"/>
          <w:lang w:val="ru-RU"/>
        </w:rPr>
        <w:t>установленном законодательством Российской Федерации порядке, которые возникли после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заключения Контракта и непосредственно повлияли на исполнение Сторонами своих</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обязательств, а также которые Стороны были не в состоянии предвидеть и предотвратить.</w:t>
      </w:r>
    </w:p>
    <w:p w:rsidR="007662C6" w:rsidRPr="00332977" w:rsidRDefault="003643B8" w:rsidP="00AB50E8">
      <w:pPr>
        <w:jc w:val="both"/>
        <w:rPr>
          <w:rFonts w:hAnsi="Times New Roman" w:cs="Times New Roman"/>
          <w:color w:val="000000"/>
          <w:sz w:val="24"/>
          <w:szCs w:val="24"/>
          <w:lang w:val="ru-RU"/>
        </w:rPr>
      </w:pPr>
      <w:r>
        <w:rPr>
          <w:rFonts w:hAnsi="Times New Roman" w:cs="Times New Roman"/>
          <w:color w:val="000000"/>
          <w:sz w:val="24"/>
          <w:szCs w:val="24"/>
          <w:lang w:val="ru-RU"/>
        </w:rPr>
        <w:t>9</w:t>
      </w:r>
      <w:r w:rsidR="00332977" w:rsidRPr="00332977">
        <w:rPr>
          <w:rFonts w:hAnsi="Times New Roman" w:cs="Times New Roman"/>
          <w:color w:val="000000"/>
          <w:sz w:val="24"/>
          <w:szCs w:val="24"/>
          <w:lang w:val="ru-RU"/>
        </w:rPr>
        <w:t>.2 Сторона, для которой надлежащее исполнение обязательств оказалось невозможным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вследствие возникновения обстоятельств непреодолимой силы, обязана в течение 3 (трех)</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календарных дней с даты возникновения таких обстоятельств уведомить в письменной форме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другую Сторону об их возникновении, виде и возможной продолжительности действия.</w:t>
      </w:r>
    </w:p>
    <w:p w:rsidR="007662C6" w:rsidRPr="00332977" w:rsidRDefault="003643B8" w:rsidP="00AB50E8">
      <w:pPr>
        <w:jc w:val="both"/>
        <w:rPr>
          <w:rFonts w:hAnsi="Times New Roman" w:cs="Times New Roman"/>
          <w:color w:val="000000"/>
          <w:sz w:val="24"/>
          <w:szCs w:val="24"/>
          <w:lang w:val="ru-RU"/>
        </w:rPr>
      </w:pPr>
      <w:r>
        <w:rPr>
          <w:rFonts w:hAnsi="Times New Roman" w:cs="Times New Roman"/>
          <w:color w:val="000000"/>
          <w:sz w:val="24"/>
          <w:szCs w:val="24"/>
          <w:lang w:val="ru-RU"/>
        </w:rPr>
        <w:t>9</w:t>
      </w:r>
      <w:r w:rsidR="00332977" w:rsidRPr="00332977">
        <w:rPr>
          <w:rFonts w:hAnsi="Times New Roman" w:cs="Times New Roman"/>
          <w:color w:val="000000"/>
          <w:sz w:val="24"/>
          <w:szCs w:val="24"/>
          <w:lang w:val="ru-RU"/>
        </w:rPr>
        <w:t>.3 Если обстоятельства, указанные в пункте 10.1 Контракта, будут длиться более 2 (двух)</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календарных месяцев с даты соответствующего уведомления, каждая из Сторон вправе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требовать расторжения Контракта без требования возмещения убытков, понесенных в связи с</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наступлением таких обстоятельств.</w:t>
      </w:r>
    </w:p>
    <w:p w:rsidR="007662C6" w:rsidRPr="00332977" w:rsidRDefault="003F4350">
      <w:pPr>
        <w:jc w:val="center"/>
        <w:rPr>
          <w:rFonts w:hAnsi="Times New Roman" w:cs="Times New Roman"/>
          <w:color w:val="000000"/>
          <w:sz w:val="24"/>
          <w:szCs w:val="24"/>
          <w:lang w:val="ru-RU"/>
        </w:rPr>
      </w:pPr>
      <w:r>
        <w:rPr>
          <w:rFonts w:hAnsi="Times New Roman" w:cs="Times New Roman"/>
          <w:b/>
          <w:bCs/>
          <w:color w:val="000000"/>
          <w:sz w:val="24"/>
          <w:szCs w:val="24"/>
          <w:lang w:val="ru-RU"/>
        </w:rPr>
        <w:t>10</w:t>
      </w:r>
      <w:r w:rsidR="00332977" w:rsidRPr="00332977">
        <w:rPr>
          <w:rFonts w:hAnsi="Times New Roman" w:cs="Times New Roman"/>
          <w:b/>
          <w:bCs/>
          <w:color w:val="000000"/>
          <w:sz w:val="24"/>
          <w:szCs w:val="24"/>
          <w:lang w:val="ru-RU"/>
        </w:rPr>
        <w:t>. Распределение рисков</w:t>
      </w:r>
    </w:p>
    <w:p w:rsidR="007662C6" w:rsidRPr="00332977" w:rsidRDefault="003F4350" w:rsidP="00AB50E8">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332977" w:rsidRPr="00332977">
        <w:rPr>
          <w:rFonts w:hAnsi="Times New Roman" w:cs="Times New Roman"/>
          <w:color w:val="000000"/>
          <w:sz w:val="24"/>
          <w:szCs w:val="24"/>
          <w:lang w:val="ru-RU"/>
        </w:rPr>
        <w:t>.1 До подписания Заказчиком структурированного документа о приемке в ЕИС, риск случайной гибели или случайного повреждения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результата выполненных работ несёт Подрядчик.</w:t>
      </w:r>
    </w:p>
    <w:p w:rsidR="007662C6" w:rsidRPr="00332977" w:rsidRDefault="003F4350" w:rsidP="00AB50E8">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10</w:t>
      </w:r>
      <w:r w:rsidR="00332977" w:rsidRPr="00332977">
        <w:rPr>
          <w:rFonts w:hAnsi="Times New Roman" w:cs="Times New Roman"/>
          <w:color w:val="000000"/>
          <w:sz w:val="24"/>
          <w:szCs w:val="24"/>
          <w:lang w:val="ru-RU"/>
        </w:rPr>
        <w:t>.2 Риск случайной гибели или случайного повреждения материалов, оборудования или иного</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имущества, используемого для исполнения настоящего Контракта, а также имущества,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переданного Заказчиком Подрядчику, несёт Подрядчик.</w:t>
      </w:r>
    </w:p>
    <w:p w:rsidR="007662C6" w:rsidRPr="00332977" w:rsidRDefault="003F4350" w:rsidP="00AB50E8">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332977" w:rsidRPr="00332977">
        <w:rPr>
          <w:rFonts w:hAnsi="Times New Roman" w:cs="Times New Roman"/>
          <w:color w:val="000000"/>
          <w:sz w:val="24"/>
          <w:szCs w:val="24"/>
          <w:lang w:val="ru-RU"/>
        </w:rPr>
        <w:t>.3 Подрядчик несет ответственность за безопасность дорожного движения при выполнении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работ в рамках исполнения Контракта.</w:t>
      </w:r>
    </w:p>
    <w:p w:rsidR="007662C6" w:rsidRPr="00332977" w:rsidRDefault="003F4350" w:rsidP="00AB50E8">
      <w:pPr>
        <w:jc w:val="both"/>
        <w:rPr>
          <w:rFonts w:hAnsi="Times New Roman" w:cs="Times New Roman"/>
          <w:color w:val="000000"/>
          <w:sz w:val="24"/>
          <w:szCs w:val="24"/>
          <w:lang w:val="ru-RU"/>
        </w:rPr>
      </w:pPr>
      <w:r>
        <w:rPr>
          <w:rFonts w:hAnsi="Times New Roman" w:cs="Times New Roman"/>
          <w:color w:val="000000"/>
          <w:sz w:val="24"/>
          <w:szCs w:val="24"/>
          <w:lang w:val="ru-RU"/>
        </w:rPr>
        <w:t>10</w:t>
      </w:r>
      <w:r w:rsidR="00332977" w:rsidRPr="00332977">
        <w:rPr>
          <w:rFonts w:hAnsi="Times New Roman" w:cs="Times New Roman"/>
          <w:color w:val="000000"/>
          <w:sz w:val="24"/>
          <w:szCs w:val="24"/>
          <w:lang w:val="ru-RU"/>
        </w:rPr>
        <w:t>.4 Подрядчик принимает на себя обязанность за свой счет, в установленном законом порядке,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возмещать материальный ущерб, моральный вред, выплачивать административные штрафы и т.д.</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 обязательствам перед третьими лицами, возникающие вследствие выполнения (в том числе с</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надлежащим качеством) или невыполнения им работ в соответствии с Контрактом.</w:t>
      </w:r>
    </w:p>
    <w:p w:rsidR="00A66373" w:rsidRPr="002A2631" w:rsidRDefault="003F4350" w:rsidP="00A66373">
      <w:pPr>
        <w:widowControl w:val="0"/>
        <w:spacing w:after="0"/>
        <w:jc w:val="center"/>
        <w:rPr>
          <w:rFonts w:cstheme="minorHAnsi"/>
          <w:color w:val="000000"/>
          <w:sz w:val="24"/>
          <w:szCs w:val="24"/>
          <w:lang w:val="ru-RU"/>
        </w:rPr>
      </w:pPr>
      <w:r>
        <w:rPr>
          <w:rFonts w:cstheme="minorHAnsi"/>
          <w:b/>
          <w:color w:val="000000"/>
          <w:sz w:val="24"/>
          <w:szCs w:val="24"/>
          <w:lang w:val="ru-RU"/>
        </w:rPr>
        <w:t>11</w:t>
      </w:r>
      <w:r w:rsidR="00A66373" w:rsidRPr="002A2631">
        <w:rPr>
          <w:rFonts w:cstheme="minorHAnsi"/>
          <w:b/>
          <w:color w:val="000000"/>
          <w:sz w:val="24"/>
          <w:szCs w:val="24"/>
          <w:lang w:val="ru-RU"/>
        </w:rPr>
        <w:t>.</w:t>
      </w:r>
      <w:r w:rsidR="00A66373" w:rsidRPr="002A2631">
        <w:rPr>
          <w:rFonts w:cstheme="minorHAnsi"/>
          <w:b/>
          <w:color w:val="000000"/>
          <w:sz w:val="24"/>
          <w:szCs w:val="24"/>
        </w:rPr>
        <w:t> </w:t>
      </w:r>
      <w:r w:rsidR="00A66373" w:rsidRPr="002A2631">
        <w:rPr>
          <w:rFonts w:cstheme="minorHAnsi"/>
          <w:b/>
          <w:color w:val="000000"/>
          <w:sz w:val="24"/>
          <w:szCs w:val="24"/>
          <w:lang w:val="ru-RU"/>
        </w:rPr>
        <w:t>Срок исполнения, порядок изменения и расторжения Контракта</w:t>
      </w:r>
    </w:p>
    <w:p w:rsidR="002A2631" w:rsidRPr="002A2631" w:rsidRDefault="003F4350" w:rsidP="002A2631">
      <w:pPr>
        <w:jc w:val="both"/>
        <w:rPr>
          <w:sz w:val="24"/>
          <w:szCs w:val="24"/>
          <w:lang w:val="ru-RU"/>
        </w:rPr>
      </w:pPr>
      <w:r>
        <w:rPr>
          <w:sz w:val="24"/>
          <w:szCs w:val="24"/>
          <w:lang w:val="ru-RU"/>
        </w:rPr>
        <w:t>11</w:t>
      </w:r>
      <w:r w:rsidR="002A2631" w:rsidRPr="002A2631">
        <w:rPr>
          <w:sz w:val="24"/>
          <w:szCs w:val="24"/>
          <w:lang w:val="ru-RU"/>
        </w:rPr>
        <w:t>.1.</w:t>
      </w:r>
      <w:r w:rsidR="002A2631" w:rsidRPr="002A2631">
        <w:rPr>
          <w:sz w:val="24"/>
          <w:szCs w:val="24"/>
        </w:rPr>
        <w:t> </w:t>
      </w:r>
      <w:r w:rsidR="002A2631" w:rsidRPr="002A2631">
        <w:rPr>
          <w:sz w:val="24"/>
          <w:szCs w:val="24"/>
          <w:lang w:val="ru-RU"/>
        </w:rPr>
        <w:t>Контракт вступает в силу со дня его подписания Сторонами, а при заключении Контракта по результатам проведения электронной процедуры – в соответствии с положениями статьи 51 Закона о контрактной системе</w:t>
      </w:r>
      <w:r w:rsidR="002A2631" w:rsidRPr="002A2631">
        <w:rPr>
          <w:iCs/>
          <w:sz w:val="24"/>
          <w:szCs w:val="24"/>
          <w:lang w:val="ru-RU"/>
        </w:rPr>
        <w:t>.</w:t>
      </w:r>
    </w:p>
    <w:p w:rsidR="002A2631" w:rsidRPr="002A2631" w:rsidRDefault="003F4350" w:rsidP="002A2631">
      <w:pPr>
        <w:jc w:val="both"/>
        <w:rPr>
          <w:sz w:val="24"/>
          <w:szCs w:val="24"/>
          <w:lang w:val="ru-RU"/>
        </w:rPr>
      </w:pPr>
      <w:r>
        <w:rPr>
          <w:sz w:val="24"/>
          <w:szCs w:val="24"/>
          <w:lang w:val="ru-RU"/>
        </w:rPr>
        <w:t>11</w:t>
      </w:r>
      <w:r w:rsidR="002A2631" w:rsidRPr="002A2631">
        <w:rPr>
          <w:sz w:val="24"/>
          <w:szCs w:val="24"/>
          <w:lang w:val="ru-RU"/>
        </w:rPr>
        <w:t>.2.</w:t>
      </w:r>
      <w:r w:rsidR="002A2631" w:rsidRPr="002A2631">
        <w:rPr>
          <w:sz w:val="24"/>
          <w:szCs w:val="24"/>
        </w:rPr>
        <w:t> </w:t>
      </w:r>
      <w:r w:rsidR="002A2631" w:rsidRPr="002A2631">
        <w:rPr>
          <w:sz w:val="24"/>
          <w:szCs w:val="24"/>
          <w:lang w:val="ru-RU"/>
        </w:rPr>
        <w:t xml:space="preserve">Срок </w:t>
      </w:r>
      <w:r w:rsidR="0079052E">
        <w:rPr>
          <w:sz w:val="24"/>
          <w:szCs w:val="24"/>
          <w:lang w:val="ru-RU"/>
        </w:rPr>
        <w:t>действия</w:t>
      </w:r>
      <w:r w:rsidR="002A2631" w:rsidRPr="002A2631">
        <w:rPr>
          <w:sz w:val="24"/>
          <w:szCs w:val="24"/>
          <w:lang w:val="ru-RU"/>
        </w:rPr>
        <w:t xml:space="preserve"> Контракта до «31» декабря 2022 года.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2A2631" w:rsidRPr="002A2631" w:rsidRDefault="003F4350" w:rsidP="002A2631">
      <w:pPr>
        <w:jc w:val="both"/>
        <w:rPr>
          <w:sz w:val="24"/>
          <w:szCs w:val="24"/>
          <w:lang w:val="ru-RU"/>
        </w:rPr>
      </w:pPr>
      <w:r>
        <w:rPr>
          <w:sz w:val="24"/>
          <w:szCs w:val="24"/>
          <w:lang w:val="ru-RU"/>
        </w:rPr>
        <w:t>11</w:t>
      </w:r>
      <w:r w:rsidR="002A2631" w:rsidRPr="002A2631">
        <w:rPr>
          <w:sz w:val="24"/>
          <w:szCs w:val="24"/>
          <w:lang w:val="ru-RU"/>
        </w:rPr>
        <w:t>.3.</w:t>
      </w:r>
      <w:r w:rsidR="002A2631" w:rsidRPr="002A2631">
        <w:rPr>
          <w:sz w:val="24"/>
          <w:szCs w:val="24"/>
        </w:rPr>
        <w:t> </w:t>
      </w:r>
      <w:r w:rsidR="002A2631" w:rsidRPr="002A2631">
        <w:rPr>
          <w:sz w:val="24"/>
          <w:szCs w:val="24"/>
          <w:lang w:val="ru-RU"/>
        </w:rPr>
        <w:t>Контракт может быть расторгнут:</w:t>
      </w:r>
    </w:p>
    <w:p w:rsidR="002A2631" w:rsidRPr="002A2631" w:rsidRDefault="002A2631" w:rsidP="002A2631">
      <w:pPr>
        <w:jc w:val="both"/>
        <w:rPr>
          <w:sz w:val="24"/>
          <w:szCs w:val="24"/>
          <w:lang w:val="ru-RU"/>
        </w:rPr>
      </w:pPr>
      <w:r w:rsidRPr="002A2631">
        <w:rPr>
          <w:sz w:val="24"/>
          <w:szCs w:val="24"/>
          <w:lang w:val="ru-RU"/>
        </w:rPr>
        <w:t>по соглашению Сторон;</w:t>
      </w:r>
    </w:p>
    <w:p w:rsidR="002A2631" w:rsidRPr="002A2631" w:rsidRDefault="002A2631" w:rsidP="002A2631">
      <w:pPr>
        <w:jc w:val="both"/>
        <w:rPr>
          <w:sz w:val="24"/>
          <w:szCs w:val="24"/>
          <w:lang w:val="ru-RU"/>
        </w:rPr>
      </w:pPr>
      <w:r w:rsidRPr="002A2631">
        <w:rPr>
          <w:sz w:val="24"/>
          <w:szCs w:val="24"/>
          <w:lang w:val="ru-RU"/>
        </w:rPr>
        <w:t>по решению суда;</w:t>
      </w:r>
    </w:p>
    <w:p w:rsidR="002A2631" w:rsidRPr="002A2631" w:rsidRDefault="002A2631" w:rsidP="002A2631">
      <w:pPr>
        <w:jc w:val="both"/>
        <w:rPr>
          <w:sz w:val="24"/>
          <w:szCs w:val="24"/>
          <w:lang w:val="ru-RU"/>
        </w:rPr>
      </w:pPr>
      <w:r w:rsidRPr="002A2631">
        <w:rPr>
          <w:sz w:val="24"/>
          <w:szCs w:val="24"/>
          <w:lang w:val="ru-RU" w:eastAsia="ru-RU"/>
        </w:rPr>
        <w:t>в случае одностороннего отказа Стороны Контракта от исполнения Контракта в</w:t>
      </w:r>
      <w:r w:rsidRPr="002A2631">
        <w:rPr>
          <w:sz w:val="24"/>
          <w:szCs w:val="24"/>
          <w:lang w:eastAsia="ru-RU"/>
        </w:rPr>
        <w:t> </w:t>
      </w:r>
      <w:r w:rsidRPr="002A2631">
        <w:rPr>
          <w:sz w:val="24"/>
          <w:szCs w:val="24"/>
          <w:lang w:val="ru-RU" w:eastAsia="ru-RU"/>
        </w:rPr>
        <w:t>соответствии с гражданским законодательством.</w:t>
      </w:r>
    </w:p>
    <w:p w:rsidR="002A2631" w:rsidRPr="002A2631" w:rsidRDefault="003F4350" w:rsidP="002A2631">
      <w:pPr>
        <w:jc w:val="both"/>
        <w:rPr>
          <w:sz w:val="24"/>
          <w:szCs w:val="24"/>
          <w:lang w:val="ru-RU"/>
        </w:rPr>
      </w:pPr>
      <w:r>
        <w:rPr>
          <w:sz w:val="24"/>
          <w:szCs w:val="24"/>
          <w:lang w:val="ru-RU" w:eastAsia="ru-RU"/>
        </w:rPr>
        <w:t>11</w:t>
      </w:r>
      <w:r w:rsidR="002A2631" w:rsidRPr="002A2631">
        <w:rPr>
          <w:sz w:val="24"/>
          <w:szCs w:val="24"/>
          <w:lang w:val="ru-RU" w:eastAsia="ru-RU"/>
        </w:rPr>
        <w:t>.4.</w:t>
      </w:r>
      <w:r w:rsidR="002A2631" w:rsidRPr="002A2631">
        <w:rPr>
          <w:sz w:val="24"/>
          <w:szCs w:val="24"/>
          <w:lang w:eastAsia="ru-RU"/>
        </w:rPr>
        <w:t> </w:t>
      </w:r>
      <w:r w:rsidR="002A2631" w:rsidRPr="002A2631">
        <w:rPr>
          <w:sz w:val="24"/>
          <w:szCs w:val="24"/>
          <w:lang w:val="ru-RU" w:eastAsia="ru-RU"/>
        </w:rPr>
        <w:t>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2A2631" w:rsidRPr="002A2631" w:rsidRDefault="003F4350" w:rsidP="002A2631">
      <w:pPr>
        <w:jc w:val="both"/>
        <w:rPr>
          <w:sz w:val="24"/>
          <w:szCs w:val="24"/>
          <w:lang w:val="ru-RU"/>
        </w:rPr>
      </w:pPr>
      <w:r>
        <w:rPr>
          <w:sz w:val="24"/>
          <w:szCs w:val="24"/>
          <w:lang w:val="ru-RU" w:eastAsia="ru-RU"/>
        </w:rPr>
        <w:t>11</w:t>
      </w:r>
      <w:r w:rsidR="002A2631" w:rsidRPr="002A2631">
        <w:rPr>
          <w:sz w:val="24"/>
          <w:szCs w:val="24"/>
          <w:lang w:val="ru-RU" w:eastAsia="ru-RU"/>
        </w:rPr>
        <w:t>.4.1.</w:t>
      </w:r>
      <w:r w:rsidR="002A2631" w:rsidRPr="002A2631">
        <w:rPr>
          <w:sz w:val="24"/>
          <w:szCs w:val="24"/>
          <w:lang w:eastAsia="ru-RU"/>
        </w:rPr>
        <w:t> </w:t>
      </w:r>
      <w:r w:rsidR="002A2631" w:rsidRPr="002A2631">
        <w:rPr>
          <w:sz w:val="24"/>
          <w:szCs w:val="24"/>
          <w:lang w:val="ru-RU" w:eastAsia="ru-RU"/>
        </w:rPr>
        <w:t xml:space="preserve">При существенном нарушении Контракта Подрядчиком. </w:t>
      </w:r>
    </w:p>
    <w:p w:rsidR="002A2631" w:rsidRPr="002A2631" w:rsidRDefault="003F4350" w:rsidP="002A2631">
      <w:pPr>
        <w:jc w:val="both"/>
        <w:rPr>
          <w:sz w:val="24"/>
          <w:szCs w:val="24"/>
          <w:lang w:val="ru-RU"/>
        </w:rPr>
      </w:pPr>
      <w:r>
        <w:rPr>
          <w:sz w:val="24"/>
          <w:szCs w:val="24"/>
          <w:lang w:val="ru-RU" w:eastAsia="ru-RU"/>
        </w:rPr>
        <w:t>11</w:t>
      </w:r>
      <w:r w:rsidR="002A2631" w:rsidRPr="002A2631">
        <w:rPr>
          <w:sz w:val="24"/>
          <w:szCs w:val="24"/>
          <w:lang w:val="ru-RU" w:eastAsia="ru-RU"/>
        </w:rPr>
        <w:t>.4.2.</w:t>
      </w:r>
      <w:r w:rsidR="002A2631" w:rsidRPr="002A2631">
        <w:rPr>
          <w:sz w:val="24"/>
          <w:szCs w:val="24"/>
          <w:lang w:eastAsia="ru-RU"/>
        </w:rPr>
        <w:t> </w:t>
      </w:r>
      <w:r w:rsidR="002A2631" w:rsidRPr="002A2631">
        <w:rPr>
          <w:sz w:val="24"/>
          <w:szCs w:val="24"/>
          <w:lang w:val="ru-RU" w:eastAsia="ru-RU"/>
        </w:rPr>
        <w:t>в случае просрочки исполнения обязательств по выполнению Работ более чем на</w:t>
      </w:r>
      <w:r w:rsidR="002A2631" w:rsidRPr="002A2631">
        <w:rPr>
          <w:sz w:val="24"/>
          <w:szCs w:val="24"/>
          <w:lang w:eastAsia="ru-RU"/>
        </w:rPr>
        <w:t> </w:t>
      </w:r>
      <w:r w:rsidR="002A2631" w:rsidRPr="002A2631">
        <w:rPr>
          <w:sz w:val="24"/>
          <w:szCs w:val="24"/>
          <w:lang w:val="ru-RU" w:eastAsia="ru-RU"/>
        </w:rPr>
        <w:t>10 (десять) календарных дней;</w:t>
      </w:r>
    </w:p>
    <w:p w:rsidR="002A2631" w:rsidRPr="002A2631" w:rsidRDefault="003F4350" w:rsidP="002A2631">
      <w:pPr>
        <w:jc w:val="both"/>
        <w:rPr>
          <w:sz w:val="24"/>
          <w:szCs w:val="24"/>
          <w:lang w:val="ru-RU"/>
        </w:rPr>
      </w:pPr>
      <w:r>
        <w:rPr>
          <w:sz w:val="24"/>
          <w:szCs w:val="24"/>
          <w:lang w:val="ru-RU" w:eastAsia="ru-RU"/>
        </w:rPr>
        <w:t>11</w:t>
      </w:r>
      <w:r w:rsidR="002A2631" w:rsidRPr="002A2631">
        <w:rPr>
          <w:sz w:val="24"/>
          <w:szCs w:val="24"/>
          <w:lang w:val="ru-RU" w:eastAsia="ru-RU"/>
        </w:rPr>
        <w:t>.4.3.</w:t>
      </w:r>
      <w:r w:rsidR="002A2631" w:rsidRPr="002A2631">
        <w:rPr>
          <w:sz w:val="24"/>
          <w:szCs w:val="24"/>
          <w:lang w:eastAsia="ru-RU"/>
        </w:rPr>
        <w:t> </w:t>
      </w:r>
      <w:r w:rsidR="002A2631" w:rsidRPr="002A2631">
        <w:rPr>
          <w:sz w:val="24"/>
          <w:szCs w:val="24"/>
          <w:lang w:val="ru-RU" w:eastAsia="ru-RU"/>
        </w:rPr>
        <w:t xml:space="preserve">в случае неоднократного нарушения сроков выполнения Работ – более двух раз более чем на </w:t>
      </w:r>
      <w:r w:rsidR="002A2631" w:rsidRPr="002A2631">
        <w:rPr>
          <w:sz w:val="24"/>
          <w:szCs w:val="24"/>
          <w:lang w:val="ru-RU"/>
        </w:rPr>
        <w:t xml:space="preserve">5 (пять) </w:t>
      </w:r>
      <w:r w:rsidR="002A2631" w:rsidRPr="002A2631">
        <w:rPr>
          <w:sz w:val="24"/>
          <w:szCs w:val="24"/>
          <w:lang w:val="ru-RU" w:eastAsia="ru-RU"/>
        </w:rPr>
        <w:t>календарных дней;</w:t>
      </w:r>
    </w:p>
    <w:p w:rsidR="002A2631" w:rsidRPr="002A2631" w:rsidRDefault="003F4350" w:rsidP="002A2631">
      <w:pPr>
        <w:jc w:val="both"/>
        <w:rPr>
          <w:sz w:val="24"/>
          <w:szCs w:val="24"/>
          <w:lang w:val="ru-RU"/>
        </w:rPr>
      </w:pPr>
      <w:r>
        <w:rPr>
          <w:sz w:val="24"/>
          <w:szCs w:val="24"/>
          <w:lang w:val="ru-RU" w:eastAsia="ru-RU"/>
        </w:rPr>
        <w:t>11</w:t>
      </w:r>
      <w:r w:rsidR="002A2631" w:rsidRPr="002A2631">
        <w:rPr>
          <w:sz w:val="24"/>
          <w:szCs w:val="24"/>
          <w:lang w:val="ru-RU" w:eastAsia="ru-RU"/>
        </w:rPr>
        <w:t>.4.4.</w:t>
      </w:r>
      <w:r w:rsidR="002A2631" w:rsidRPr="002A2631">
        <w:rPr>
          <w:sz w:val="24"/>
          <w:szCs w:val="24"/>
          <w:lang w:eastAsia="ru-RU"/>
        </w:rPr>
        <w:t> </w:t>
      </w:r>
      <w:r w:rsidR="002A2631" w:rsidRPr="002A2631">
        <w:rPr>
          <w:sz w:val="24"/>
          <w:szCs w:val="24"/>
          <w:lang w:val="ru-RU" w:eastAsia="ru-RU"/>
        </w:rPr>
        <w:t>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w:t>
      </w:r>
      <w:r w:rsidR="002A2631" w:rsidRPr="002A2631">
        <w:rPr>
          <w:sz w:val="24"/>
          <w:szCs w:val="24"/>
          <w:lang w:eastAsia="ru-RU"/>
        </w:rPr>
        <w:t> </w:t>
      </w:r>
      <w:r w:rsidR="002A2631" w:rsidRPr="002A2631">
        <w:rPr>
          <w:sz w:val="24"/>
          <w:szCs w:val="24"/>
          <w:lang w:val="ru-RU" w:eastAsia="ru-RU"/>
        </w:rPr>
        <w:t>несоразмерных расходов или затрат времени, или выявляются неоднократно, либо</w:t>
      </w:r>
      <w:r w:rsidR="002A2631" w:rsidRPr="002A2631">
        <w:rPr>
          <w:sz w:val="24"/>
          <w:szCs w:val="24"/>
          <w:lang w:eastAsia="ru-RU"/>
        </w:rPr>
        <w:t> </w:t>
      </w:r>
      <w:r w:rsidR="002A2631" w:rsidRPr="002A2631">
        <w:rPr>
          <w:sz w:val="24"/>
          <w:szCs w:val="24"/>
          <w:lang w:val="ru-RU" w:eastAsia="ru-RU"/>
        </w:rPr>
        <w:t>проявляются вновь после их устранения, и других подобных недостатков).</w:t>
      </w:r>
    </w:p>
    <w:p w:rsidR="002A2631" w:rsidRPr="002A2631" w:rsidRDefault="003F4350" w:rsidP="002A2631">
      <w:pPr>
        <w:jc w:val="both"/>
        <w:rPr>
          <w:sz w:val="24"/>
          <w:szCs w:val="24"/>
          <w:lang w:val="ru-RU"/>
        </w:rPr>
      </w:pPr>
      <w:r>
        <w:rPr>
          <w:sz w:val="24"/>
          <w:szCs w:val="24"/>
          <w:lang w:val="ru-RU" w:eastAsia="ru-RU"/>
        </w:rPr>
        <w:lastRenderedPageBreak/>
        <w:t>11</w:t>
      </w:r>
      <w:r w:rsidR="002A2631" w:rsidRPr="002A2631">
        <w:rPr>
          <w:sz w:val="24"/>
          <w:szCs w:val="24"/>
          <w:lang w:val="ru-RU" w:eastAsia="ru-RU"/>
        </w:rPr>
        <w:t>.4.5.</w:t>
      </w:r>
      <w:r w:rsidR="002A2631" w:rsidRPr="002A2631">
        <w:rPr>
          <w:sz w:val="24"/>
          <w:szCs w:val="24"/>
          <w:lang w:eastAsia="ru-RU"/>
        </w:rPr>
        <w:t> </w:t>
      </w:r>
      <w:r w:rsidR="002A2631" w:rsidRPr="002A2631">
        <w:rPr>
          <w:sz w:val="24"/>
          <w:szCs w:val="24"/>
          <w:lang w:val="ru-RU" w:eastAsia="ru-RU"/>
        </w:rPr>
        <w:t>Установления факта представления недостоверной (поддельной) независимой гарантии или содержащихся в ней сведений, а также представление независимой гарантии, не</w:t>
      </w:r>
      <w:r w:rsidR="002A2631" w:rsidRPr="002A2631">
        <w:rPr>
          <w:sz w:val="24"/>
          <w:szCs w:val="24"/>
          <w:lang w:eastAsia="ru-RU"/>
        </w:rPr>
        <w:t> </w:t>
      </w:r>
      <w:r w:rsidR="002A2631" w:rsidRPr="002A2631">
        <w:rPr>
          <w:sz w:val="24"/>
          <w:szCs w:val="24"/>
          <w:lang w:val="ru-RU" w:eastAsia="ru-RU"/>
        </w:rPr>
        <w:t>соответствующей требованиям Закона о контрактной системе.</w:t>
      </w:r>
    </w:p>
    <w:p w:rsidR="002A2631" w:rsidRPr="002A2631" w:rsidRDefault="003F4350" w:rsidP="002A2631">
      <w:pPr>
        <w:jc w:val="both"/>
        <w:rPr>
          <w:sz w:val="24"/>
          <w:szCs w:val="24"/>
          <w:lang w:val="ru-RU"/>
        </w:rPr>
      </w:pPr>
      <w:r>
        <w:rPr>
          <w:sz w:val="24"/>
          <w:szCs w:val="24"/>
          <w:lang w:val="ru-RU" w:eastAsia="ru-RU"/>
        </w:rPr>
        <w:t>11</w:t>
      </w:r>
      <w:r w:rsidR="002A2631" w:rsidRPr="002A2631">
        <w:rPr>
          <w:sz w:val="24"/>
          <w:szCs w:val="24"/>
          <w:lang w:val="ru-RU" w:eastAsia="ru-RU"/>
        </w:rPr>
        <w:t>.4.6.</w:t>
      </w:r>
      <w:r w:rsidR="002A2631" w:rsidRPr="002A2631">
        <w:rPr>
          <w:sz w:val="24"/>
          <w:szCs w:val="24"/>
          <w:lang w:eastAsia="ru-RU"/>
        </w:rPr>
        <w:t> </w:t>
      </w:r>
      <w:r w:rsidR="002A2631" w:rsidRPr="002A2631">
        <w:rPr>
          <w:sz w:val="24"/>
          <w:szCs w:val="24"/>
          <w:lang w:val="ru-RU" w:eastAsia="ru-RU"/>
        </w:rPr>
        <w:t>В иных случаях, предусмотренных законодательством Российской Федерации.</w:t>
      </w:r>
    </w:p>
    <w:p w:rsidR="002A2631" w:rsidRPr="002A2631" w:rsidRDefault="003F4350" w:rsidP="002A2631">
      <w:pPr>
        <w:jc w:val="both"/>
        <w:rPr>
          <w:sz w:val="24"/>
          <w:szCs w:val="24"/>
          <w:lang w:val="ru-RU"/>
        </w:rPr>
      </w:pPr>
      <w:r>
        <w:rPr>
          <w:sz w:val="24"/>
          <w:szCs w:val="24"/>
          <w:lang w:val="ru-RU" w:eastAsia="ru-RU"/>
        </w:rPr>
        <w:t>11</w:t>
      </w:r>
      <w:r w:rsidR="002A2631" w:rsidRPr="002A2631">
        <w:rPr>
          <w:sz w:val="24"/>
          <w:szCs w:val="24"/>
          <w:lang w:val="ru-RU" w:eastAsia="ru-RU"/>
        </w:rPr>
        <w:t>.5.</w:t>
      </w:r>
      <w:r w:rsidR="002A2631" w:rsidRPr="002A2631">
        <w:rPr>
          <w:sz w:val="24"/>
          <w:szCs w:val="24"/>
          <w:lang w:eastAsia="ru-RU"/>
        </w:rPr>
        <w:t> </w:t>
      </w:r>
      <w:r w:rsidR="002A2631" w:rsidRPr="002A2631">
        <w:rPr>
          <w:sz w:val="24"/>
          <w:szCs w:val="24"/>
          <w:lang w:val="ru-RU"/>
        </w:rPr>
        <w:t>Заказчик обязан принять решение об одностороннем отказе от исполнения контракта в случаях, если в ходе исполнения контракта установлено, что:</w:t>
      </w:r>
    </w:p>
    <w:p w:rsidR="002A2631" w:rsidRPr="002A2631" w:rsidRDefault="002A2631" w:rsidP="002A2631">
      <w:pPr>
        <w:jc w:val="both"/>
        <w:rPr>
          <w:sz w:val="24"/>
          <w:szCs w:val="24"/>
          <w:lang w:val="ru-RU"/>
        </w:rPr>
      </w:pPr>
      <w:bookmarkStart w:id="2" w:name="Par2"/>
      <w:bookmarkEnd w:id="2"/>
      <w:r w:rsidRPr="002A2631">
        <w:rPr>
          <w:sz w:val="24"/>
          <w:szCs w:val="24"/>
          <w:lang w:val="ru-RU"/>
        </w:rP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Законом о контрактной системе предусмотрена документация о закупке) требованиям к участникам закупки (за исключением требования, предусмотренного </w:t>
      </w:r>
      <w:hyperlink r:id="rId12">
        <w:r w:rsidRPr="002A2631">
          <w:rPr>
            <w:sz w:val="24"/>
            <w:szCs w:val="24"/>
            <w:lang w:val="ru-RU"/>
          </w:rPr>
          <w:t>частью 1.1</w:t>
        </w:r>
      </w:hyperlink>
      <w:r w:rsidRPr="002A2631">
        <w:rPr>
          <w:sz w:val="24"/>
          <w:szCs w:val="24"/>
          <w:lang w:val="ru-RU"/>
        </w:rPr>
        <w:t xml:space="preserve"> (при наличии такого требования) статьи 31 Закона  о контрактной системе) и (или) поставляемому товару;</w:t>
      </w:r>
    </w:p>
    <w:p w:rsidR="002A2631" w:rsidRPr="002A2631" w:rsidRDefault="002A2631" w:rsidP="002A2631">
      <w:pPr>
        <w:jc w:val="both"/>
        <w:rPr>
          <w:sz w:val="24"/>
          <w:szCs w:val="24"/>
          <w:lang w:val="ru-RU"/>
        </w:rPr>
      </w:pPr>
      <w:r w:rsidRPr="002A2631">
        <w:rPr>
          <w:sz w:val="24"/>
          <w:szCs w:val="24"/>
          <w:lang w:val="ru-RU"/>
        </w:rP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ar2">
        <w:r w:rsidRPr="002A2631">
          <w:rPr>
            <w:sz w:val="24"/>
            <w:szCs w:val="24"/>
            <w:lang w:val="ru-RU"/>
          </w:rPr>
          <w:t>подпункте "а"</w:t>
        </w:r>
      </w:hyperlink>
      <w:r w:rsidRPr="002A2631">
        <w:rPr>
          <w:sz w:val="24"/>
          <w:szCs w:val="24"/>
          <w:lang w:val="ru-RU"/>
        </w:rPr>
        <w:t xml:space="preserve"> пункта 1 ч. 15 ст. 95 Закона о контрактной системе, что позволило ему стать победителем определения поставщика (подрядчика, исполнителя).</w:t>
      </w:r>
    </w:p>
    <w:p w:rsidR="002A2631" w:rsidRPr="002A2631" w:rsidRDefault="003F4350" w:rsidP="002A2631">
      <w:pPr>
        <w:jc w:val="both"/>
        <w:rPr>
          <w:sz w:val="24"/>
          <w:szCs w:val="24"/>
          <w:lang w:val="ru-RU"/>
        </w:rPr>
      </w:pPr>
      <w:r>
        <w:rPr>
          <w:sz w:val="24"/>
          <w:szCs w:val="24"/>
          <w:lang w:val="ru-RU"/>
        </w:rPr>
        <w:t xml:space="preserve"> 11</w:t>
      </w:r>
      <w:r w:rsidR="002A2631" w:rsidRPr="002A2631">
        <w:rPr>
          <w:sz w:val="24"/>
          <w:szCs w:val="24"/>
          <w:lang w:val="ru-RU"/>
        </w:rPr>
        <w:t>.6.</w:t>
      </w:r>
      <w:r w:rsidR="002A2631" w:rsidRPr="002A2631">
        <w:rPr>
          <w:sz w:val="24"/>
          <w:szCs w:val="24"/>
        </w:rPr>
        <w:t> </w:t>
      </w:r>
      <w:r w:rsidR="002A2631" w:rsidRPr="002A2631">
        <w:rPr>
          <w:sz w:val="24"/>
          <w:szCs w:val="24"/>
          <w:lang w:val="ru-RU"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2A2631" w:rsidRPr="002A2631" w:rsidRDefault="003F4350" w:rsidP="002A2631">
      <w:pPr>
        <w:jc w:val="both"/>
        <w:rPr>
          <w:sz w:val="24"/>
          <w:szCs w:val="24"/>
          <w:lang w:val="ru-RU"/>
        </w:rPr>
      </w:pPr>
      <w:r>
        <w:rPr>
          <w:sz w:val="24"/>
          <w:szCs w:val="24"/>
          <w:lang w:val="ru-RU" w:eastAsia="ru-RU"/>
        </w:rPr>
        <w:t>11</w:t>
      </w:r>
      <w:r w:rsidR="002A2631" w:rsidRPr="002A2631">
        <w:rPr>
          <w:sz w:val="24"/>
          <w:szCs w:val="24"/>
          <w:lang w:val="ru-RU" w:eastAsia="ru-RU"/>
        </w:rPr>
        <w:t>.6.1.</w:t>
      </w:r>
      <w:r w:rsidR="002A2631" w:rsidRPr="002A2631">
        <w:rPr>
          <w:sz w:val="24"/>
          <w:szCs w:val="24"/>
          <w:lang w:eastAsia="ru-RU"/>
        </w:rPr>
        <w:t> </w:t>
      </w:r>
      <w:r w:rsidR="002A2631" w:rsidRPr="002A2631">
        <w:rPr>
          <w:iCs/>
          <w:sz w:val="24"/>
          <w:szCs w:val="24"/>
          <w:lang w:val="ru-RU"/>
        </w:rPr>
        <w:t>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w:t>
      </w:r>
      <w:r w:rsidR="002A2631" w:rsidRPr="002A2631">
        <w:rPr>
          <w:iCs/>
          <w:sz w:val="24"/>
          <w:szCs w:val="24"/>
        </w:rPr>
        <w:t> </w:t>
      </w:r>
      <w:r w:rsidR="002A2631" w:rsidRPr="002A2631">
        <w:rPr>
          <w:iCs/>
          <w:sz w:val="24"/>
          <w:szCs w:val="24"/>
          <w:lang w:val="ru-RU"/>
        </w:rPr>
        <w:t>отказе Заказчика от исполнения Контракта (статья 717 ГК РФ).</w:t>
      </w:r>
    </w:p>
    <w:p w:rsidR="002A2631" w:rsidRPr="002A2631" w:rsidRDefault="003F4350" w:rsidP="002A2631">
      <w:pPr>
        <w:jc w:val="both"/>
        <w:rPr>
          <w:sz w:val="24"/>
          <w:szCs w:val="24"/>
          <w:lang w:val="ru-RU"/>
        </w:rPr>
      </w:pPr>
      <w:r>
        <w:rPr>
          <w:rFonts w:eastAsia="Times New Roman"/>
          <w:sz w:val="24"/>
          <w:szCs w:val="24"/>
          <w:lang w:val="ru-RU" w:eastAsia="ru-RU"/>
        </w:rPr>
        <w:t>11</w:t>
      </w:r>
      <w:r w:rsidR="002A2631" w:rsidRPr="002A2631">
        <w:rPr>
          <w:rFonts w:eastAsia="Times New Roman"/>
          <w:sz w:val="24"/>
          <w:szCs w:val="24"/>
          <w:lang w:val="ru-RU" w:eastAsia="ru-RU"/>
        </w:rPr>
        <w:t>.6.2.</w:t>
      </w:r>
      <w:r w:rsidR="002A2631" w:rsidRPr="002A2631">
        <w:rPr>
          <w:rFonts w:eastAsia="Times New Roman"/>
          <w:sz w:val="24"/>
          <w:szCs w:val="24"/>
          <w:lang w:eastAsia="ru-RU"/>
        </w:rPr>
        <w:t> </w:t>
      </w:r>
      <w:r w:rsidR="002A2631" w:rsidRPr="002A2631">
        <w:rPr>
          <w:rFonts w:eastAsia="Times New Roman"/>
          <w:iCs/>
          <w:sz w:val="24"/>
          <w:szCs w:val="24"/>
          <w:lang w:val="ru-RU"/>
        </w:rPr>
        <w:t>Если Подрядчик не приступает своевременно к исполнению Контракта или</w:t>
      </w:r>
      <w:r w:rsidR="002A2631" w:rsidRPr="002A2631">
        <w:rPr>
          <w:rFonts w:eastAsia="Times New Roman"/>
          <w:iCs/>
          <w:sz w:val="24"/>
          <w:szCs w:val="24"/>
        </w:rPr>
        <w:t> </w:t>
      </w:r>
      <w:r w:rsidR="002A2631" w:rsidRPr="002A2631">
        <w:rPr>
          <w:rFonts w:eastAsia="Times New Roman"/>
          <w:iCs/>
          <w:sz w:val="24"/>
          <w:szCs w:val="24"/>
          <w:lang w:val="ru-RU"/>
        </w:rPr>
        <w:t xml:space="preserve">выполняет Работу настолько медленно, что окончание ее к сроку становится явно невозможным </w:t>
      </w:r>
      <w:r w:rsidR="002A2631" w:rsidRPr="002A2631">
        <w:rPr>
          <w:rFonts w:eastAsia="Times New Roman"/>
          <w:sz w:val="24"/>
          <w:szCs w:val="24"/>
          <w:lang w:val="ru-RU"/>
        </w:rPr>
        <w:t>(пункт 2 статьи 715 ГК РФ)</w:t>
      </w:r>
      <w:r w:rsidR="002A2631" w:rsidRPr="002A2631">
        <w:rPr>
          <w:rFonts w:eastAsia="Times New Roman"/>
          <w:sz w:val="24"/>
          <w:szCs w:val="24"/>
          <w:lang w:val="ru-RU" w:eastAsia="ru-RU"/>
        </w:rPr>
        <w:t xml:space="preserve">, </w:t>
      </w:r>
      <w:proofErr w:type="gramStart"/>
      <w:r w:rsidR="002A2631" w:rsidRPr="002A2631">
        <w:rPr>
          <w:rFonts w:eastAsia="Times New Roman"/>
          <w:sz w:val="24"/>
          <w:szCs w:val="24"/>
          <w:lang w:val="ru-RU" w:eastAsia="ru-RU"/>
        </w:rPr>
        <w:t xml:space="preserve">в </w:t>
      </w:r>
      <w:r w:rsidR="002A2631" w:rsidRPr="002A2631">
        <w:rPr>
          <w:sz w:val="24"/>
          <w:szCs w:val="24"/>
          <w:lang w:val="ru-RU" w:eastAsia="ru-RU"/>
        </w:rPr>
        <w:t xml:space="preserve"> том</w:t>
      </w:r>
      <w:proofErr w:type="gramEnd"/>
      <w:r w:rsidR="002A2631" w:rsidRPr="002A2631">
        <w:rPr>
          <w:sz w:val="24"/>
          <w:szCs w:val="24"/>
          <w:lang w:val="ru-RU" w:eastAsia="ru-RU"/>
        </w:rPr>
        <w:t xml:space="preserve"> числе, в случае невыполнения Подрядчиком каких-либо видов и объемов работ полностью или частично в установленные Контрактом сроки, либо выполнение работ Подрядчиком </w:t>
      </w:r>
      <w:r w:rsidR="002A2631" w:rsidRPr="002A2631">
        <w:rPr>
          <w:rFonts w:eastAsia="Times New Roman"/>
          <w:iCs/>
          <w:sz w:val="24"/>
          <w:szCs w:val="24"/>
          <w:lang w:val="ru-RU"/>
        </w:rPr>
        <w:t>настолько медленно, что окончание ее к сроку становится явно невозможным</w:t>
      </w:r>
    </w:p>
    <w:p w:rsidR="002A2631" w:rsidRPr="002A2631" w:rsidRDefault="003F4350" w:rsidP="002A2631">
      <w:pPr>
        <w:jc w:val="both"/>
        <w:rPr>
          <w:sz w:val="24"/>
          <w:szCs w:val="24"/>
          <w:lang w:val="ru-RU"/>
        </w:rPr>
      </w:pPr>
      <w:r>
        <w:rPr>
          <w:rFonts w:eastAsia="Times New Roman"/>
          <w:sz w:val="24"/>
          <w:szCs w:val="24"/>
          <w:lang w:val="ru-RU"/>
        </w:rPr>
        <w:t>11</w:t>
      </w:r>
      <w:r w:rsidR="002A2631" w:rsidRPr="002A2631">
        <w:rPr>
          <w:rFonts w:eastAsia="Times New Roman"/>
          <w:sz w:val="24"/>
          <w:szCs w:val="24"/>
          <w:lang w:val="ru-RU"/>
        </w:rPr>
        <w:t>.6.3.</w:t>
      </w:r>
      <w:r w:rsidR="002A2631" w:rsidRPr="002A2631">
        <w:rPr>
          <w:rFonts w:eastAsia="Times New Roman"/>
          <w:sz w:val="24"/>
          <w:szCs w:val="24"/>
        </w:rPr>
        <w:t> </w:t>
      </w:r>
      <w:r w:rsidR="002A2631" w:rsidRPr="002A2631">
        <w:rPr>
          <w:iCs/>
          <w:sz w:val="24"/>
          <w:szCs w:val="24"/>
          <w:lang w:val="ru-RU"/>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2A2631" w:rsidRPr="002A2631" w:rsidRDefault="003F4350" w:rsidP="002A2631">
      <w:pPr>
        <w:jc w:val="both"/>
        <w:rPr>
          <w:sz w:val="24"/>
          <w:szCs w:val="24"/>
          <w:lang w:val="ru-RU"/>
        </w:rPr>
      </w:pPr>
      <w:r>
        <w:rPr>
          <w:iCs/>
          <w:sz w:val="24"/>
          <w:szCs w:val="24"/>
          <w:lang w:val="ru-RU"/>
        </w:rPr>
        <w:t>11</w:t>
      </w:r>
      <w:r w:rsidR="002A2631" w:rsidRPr="002A2631">
        <w:rPr>
          <w:iCs/>
          <w:sz w:val="24"/>
          <w:szCs w:val="24"/>
          <w:lang w:val="ru-RU"/>
        </w:rPr>
        <w:t>.6.4.</w:t>
      </w:r>
      <w:r w:rsidR="002A2631" w:rsidRPr="002A2631">
        <w:rPr>
          <w:iCs/>
          <w:sz w:val="24"/>
          <w:szCs w:val="24"/>
        </w:rPr>
        <w:t> </w:t>
      </w:r>
      <w:r w:rsidR="002A2631" w:rsidRPr="002A2631">
        <w:rPr>
          <w:iCs/>
          <w:sz w:val="24"/>
          <w:szCs w:val="24"/>
          <w:lang w:val="ru-RU"/>
        </w:rPr>
        <w:t>Если отступления в Работе от условий Контракта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2A2631" w:rsidRPr="002A2631" w:rsidRDefault="003F4350" w:rsidP="002A2631">
      <w:pPr>
        <w:jc w:val="both"/>
        <w:rPr>
          <w:sz w:val="24"/>
          <w:szCs w:val="24"/>
          <w:lang w:val="ru-RU"/>
        </w:rPr>
      </w:pPr>
      <w:r>
        <w:rPr>
          <w:iCs/>
          <w:sz w:val="24"/>
          <w:szCs w:val="24"/>
          <w:lang w:val="ru-RU"/>
        </w:rPr>
        <w:lastRenderedPageBreak/>
        <w:t>11</w:t>
      </w:r>
      <w:r w:rsidR="002A2631" w:rsidRPr="002A2631">
        <w:rPr>
          <w:iCs/>
          <w:sz w:val="24"/>
          <w:szCs w:val="24"/>
          <w:lang w:val="ru-RU"/>
        </w:rPr>
        <w:t>.6.5.</w:t>
      </w:r>
      <w:r w:rsidR="002A2631" w:rsidRPr="002A2631">
        <w:rPr>
          <w:iCs/>
          <w:sz w:val="24"/>
          <w:szCs w:val="24"/>
        </w:rPr>
        <w:t> </w:t>
      </w:r>
      <w:r w:rsidR="002A2631" w:rsidRPr="002A2631">
        <w:rPr>
          <w:iCs/>
          <w:sz w:val="24"/>
          <w:szCs w:val="24"/>
          <w:lang w:val="ru-RU"/>
        </w:rPr>
        <w:t>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rsidR="002A2631" w:rsidRPr="002A2631" w:rsidRDefault="003F4350" w:rsidP="002A2631">
      <w:pPr>
        <w:jc w:val="both"/>
        <w:rPr>
          <w:sz w:val="24"/>
          <w:szCs w:val="24"/>
          <w:lang w:val="ru-RU"/>
        </w:rPr>
      </w:pPr>
      <w:r>
        <w:rPr>
          <w:rFonts w:eastAsia="Times New Roman"/>
          <w:sz w:val="24"/>
          <w:szCs w:val="24"/>
          <w:lang w:val="ru-RU"/>
        </w:rPr>
        <w:t>11</w:t>
      </w:r>
      <w:r w:rsidR="002A2631" w:rsidRPr="002A2631">
        <w:rPr>
          <w:rFonts w:eastAsia="Times New Roman"/>
          <w:sz w:val="24"/>
          <w:szCs w:val="24"/>
          <w:lang w:val="ru-RU"/>
        </w:rPr>
        <w:t>.7.</w:t>
      </w:r>
      <w:r w:rsidR="002A2631" w:rsidRPr="002A2631">
        <w:rPr>
          <w:rFonts w:eastAsia="Times New Roman"/>
          <w:sz w:val="24"/>
          <w:szCs w:val="24"/>
        </w:rPr>
        <w:t> </w:t>
      </w:r>
      <w:r w:rsidR="002A2631" w:rsidRPr="002A2631">
        <w:rPr>
          <w:rFonts w:eastAsia="Times New Roman"/>
          <w:sz w:val="24"/>
          <w:szCs w:val="24"/>
          <w:lang w:val="ru-RU"/>
        </w:rPr>
        <w:t>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2A2631" w:rsidRPr="002A2631" w:rsidRDefault="002A2631" w:rsidP="002A2631">
      <w:pPr>
        <w:jc w:val="both"/>
        <w:rPr>
          <w:sz w:val="24"/>
          <w:szCs w:val="24"/>
          <w:lang w:val="ru-RU"/>
        </w:rPr>
      </w:pPr>
      <w:r w:rsidRPr="002A2631">
        <w:rPr>
          <w:rFonts w:eastAsia="Times New Roman"/>
          <w:sz w:val="24"/>
          <w:szCs w:val="24"/>
          <w:lang w:val="ru-RU"/>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w:t>
      </w:r>
      <w:r w:rsidRPr="002A2631">
        <w:rPr>
          <w:rFonts w:eastAsia="Times New Roman"/>
          <w:sz w:val="24"/>
          <w:szCs w:val="24"/>
        </w:rPr>
        <w:t> </w:t>
      </w:r>
      <w:r w:rsidRPr="002A2631">
        <w:rPr>
          <w:rFonts w:eastAsia="Times New Roman"/>
          <w:sz w:val="24"/>
          <w:szCs w:val="24"/>
          <w:lang w:val="ru-RU"/>
        </w:rPr>
        <w:t>исполнения Контракта.</w:t>
      </w:r>
    </w:p>
    <w:p w:rsidR="002A2631" w:rsidRPr="002A2631" w:rsidRDefault="003F4350" w:rsidP="002A2631">
      <w:pPr>
        <w:jc w:val="both"/>
        <w:rPr>
          <w:sz w:val="24"/>
          <w:szCs w:val="24"/>
          <w:lang w:val="ru-RU"/>
        </w:rPr>
      </w:pPr>
      <w:r>
        <w:rPr>
          <w:sz w:val="24"/>
          <w:szCs w:val="24"/>
          <w:lang w:val="ru-RU"/>
        </w:rPr>
        <w:t>11</w:t>
      </w:r>
      <w:r w:rsidR="002A2631" w:rsidRPr="002A2631">
        <w:rPr>
          <w:sz w:val="24"/>
          <w:szCs w:val="24"/>
          <w:lang w:val="ru-RU"/>
        </w:rPr>
        <w:t>.8.</w:t>
      </w:r>
      <w:r w:rsidR="002A2631" w:rsidRPr="002A2631">
        <w:rPr>
          <w:sz w:val="24"/>
          <w:szCs w:val="24"/>
        </w:rPr>
        <w:t> </w:t>
      </w:r>
      <w:r w:rsidR="002A2631" w:rsidRPr="002A2631">
        <w:rPr>
          <w:sz w:val="24"/>
          <w:szCs w:val="24"/>
          <w:lang w:val="ru-RU"/>
        </w:rPr>
        <w:t>В случае принятия заказчиком предусмотренного частью 9 ст. 95 Закона о контрактной системе решения об одностороннем отказе от исполнения контракта, заключенного по результатам проведения электронной процедуры:</w:t>
      </w:r>
    </w:p>
    <w:p w:rsidR="002A2631" w:rsidRPr="002A2631" w:rsidRDefault="002A2631" w:rsidP="002A2631">
      <w:pPr>
        <w:jc w:val="both"/>
        <w:rPr>
          <w:sz w:val="24"/>
          <w:szCs w:val="24"/>
          <w:lang w:val="ru-RU"/>
        </w:rPr>
      </w:pPr>
      <w:r w:rsidRPr="002A2631">
        <w:rPr>
          <w:sz w:val="24"/>
          <w:szCs w:val="24"/>
          <w:lang w:val="ru-RU"/>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Закона о контрактной системе, такое решение не размещается на официальном сайте;</w:t>
      </w:r>
    </w:p>
    <w:p w:rsidR="002A2631" w:rsidRPr="002A2631" w:rsidRDefault="002A2631" w:rsidP="002A2631">
      <w:pPr>
        <w:jc w:val="both"/>
        <w:rPr>
          <w:sz w:val="24"/>
          <w:szCs w:val="24"/>
          <w:lang w:val="ru-RU"/>
        </w:rPr>
      </w:pPr>
      <w:r w:rsidRPr="002A2631">
        <w:rPr>
          <w:sz w:val="24"/>
          <w:szCs w:val="24"/>
          <w:lang w:val="ru-RU"/>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 1 ч. 12.1 ст. 95 Закона о контрактной системе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2A2631" w:rsidRPr="002A2631" w:rsidRDefault="002A2631" w:rsidP="002A2631">
      <w:pPr>
        <w:jc w:val="both"/>
        <w:rPr>
          <w:sz w:val="24"/>
          <w:szCs w:val="24"/>
          <w:lang w:val="ru-RU"/>
        </w:rPr>
      </w:pPr>
      <w:r w:rsidRPr="002A2631">
        <w:rPr>
          <w:sz w:val="24"/>
          <w:szCs w:val="24"/>
          <w:lang w:val="ru-RU"/>
        </w:rPr>
        <w:t>3) поступление решения об одностороннем отказе от исполнения контракта в соответствии с п. 2 ч. 12.1 ст. 95 Закона о контрактной системе считается надлежащим уведомлением поставщика (подрядчика, исполнителя) об одностороннем отказе от исполнения контракта».</w:t>
      </w:r>
    </w:p>
    <w:p w:rsidR="002A2631" w:rsidRPr="002A2631" w:rsidRDefault="003F4350" w:rsidP="002A2631">
      <w:pPr>
        <w:jc w:val="both"/>
        <w:rPr>
          <w:sz w:val="24"/>
          <w:szCs w:val="24"/>
          <w:lang w:val="ru-RU"/>
        </w:rPr>
      </w:pPr>
      <w:r>
        <w:rPr>
          <w:sz w:val="24"/>
          <w:szCs w:val="24"/>
          <w:lang w:val="ru-RU"/>
        </w:rPr>
        <w:t>11</w:t>
      </w:r>
      <w:r w:rsidR="002A2631" w:rsidRPr="002A2631">
        <w:rPr>
          <w:sz w:val="24"/>
          <w:szCs w:val="24"/>
          <w:lang w:val="ru-RU"/>
        </w:rPr>
        <w:t>.9.</w:t>
      </w:r>
      <w:r w:rsidR="002A2631" w:rsidRPr="002A2631">
        <w:rPr>
          <w:sz w:val="24"/>
          <w:szCs w:val="24"/>
        </w:rPr>
        <w:t> </w:t>
      </w:r>
      <w:r w:rsidR="002A2631" w:rsidRPr="002A2631">
        <w:rPr>
          <w:sz w:val="24"/>
          <w:szCs w:val="24"/>
          <w:lang w:val="ru-RU"/>
        </w:rPr>
        <w:t>Решение Заказчика об одностороннем отказе от исполнения Контракта вступает в</w:t>
      </w:r>
      <w:r w:rsidR="002A2631" w:rsidRPr="002A2631">
        <w:rPr>
          <w:sz w:val="24"/>
          <w:szCs w:val="24"/>
        </w:rPr>
        <w:t> </w:t>
      </w:r>
      <w:r w:rsidR="002A2631" w:rsidRPr="002A2631">
        <w:rPr>
          <w:sz w:val="24"/>
          <w:szCs w:val="24"/>
          <w:lang w:val="ru-RU"/>
        </w:rPr>
        <w:t xml:space="preserve">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rsidR="002A2631" w:rsidRPr="002A2631" w:rsidRDefault="003F4350" w:rsidP="002A2631">
      <w:pPr>
        <w:jc w:val="both"/>
        <w:rPr>
          <w:sz w:val="24"/>
          <w:szCs w:val="24"/>
          <w:lang w:val="ru-RU"/>
        </w:rPr>
      </w:pPr>
      <w:r>
        <w:rPr>
          <w:sz w:val="24"/>
          <w:szCs w:val="24"/>
          <w:lang w:val="ru-RU"/>
        </w:rPr>
        <w:t>11</w:t>
      </w:r>
      <w:r w:rsidR="002A2631" w:rsidRPr="002A2631">
        <w:rPr>
          <w:sz w:val="24"/>
          <w:szCs w:val="24"/>
          <w:lang w:val="ru-RU"/>
        </w:rPr>
        <w:t>.10.</w:t>
      </w:r>
      <w:r w:rsidR="002A2631" w:rsidRPr="002A2631">
        <w:rPr>
          <w:sz w:val="24"/>
          <w:szCs w:val="24"/>
        </w:rPr>
        <w:t> </w:t>
      </w:r>
      <w:r w:rsidR="002A2631" w:rsidRPr="002A2631">
        <w:rPr>
          <w:sz w:val="24"/>
          <w:szCs w:val="24"/>
          <w:lang w:val="ru-RU"/>
        </w:rPr>
        <w:t xml:space="preserve">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w:t>
      </w:r>
      <w:r w:rsidR="002A2631" w:rsidRPr="002A2631">
        <w:rPr>
          <w:sz w:val="24"/>
          <w:szCs w:val="24"/>
          <w:lang w:val="ru-RU"/>
        </w:rPr>
        <w:lastRenderedPageBreak/>
        <w:t>основанием для принятия указанного решения, а также Заказчику компенсированы затраты на проведение экспертизы в</w:t>
      </w:r>
      <w:r w:rsidR="002A2631" w:rsidRPr="002A2631">
        <w:rPr>
          <w:sz w:val="24"/>
          <w:szCs w:val="24"/>
        </w:rPr>
        <w:t> </w:t>
      </w:r>
      <w:r w:rsidR="002A2631" w:rsidRPr="002A2631">
        <w:rPr>
          <w:sz w:val="24"/>
          <w:szCs w:val="24"/>
          <w:lang w:val="ru-RU"/>
        </w:rPr>
        <w:t>соответствии с п.</w:t>
      </w:r>
      <w:r w:rsidR="002A2631" w:rsidRPr="002A2631">
        <w:rPr>
          <w:sz w:val="24"/>
          <w:szCs w:val="24"/>
        </w:rPr>
        <w:t> </w:t>
      </w:r>
      <w:r w:rsidR="002A2631" w:rsidRPr="002A2631">
        <w:rPr>
          <w:sz w:val="24"/>
          <w:szCs w:val="24"/>
          <w:lang w:val="ru-RU"/>
        </w:rPr>
        <w:t>9.7 Контракта.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w:t>
      </w:r>
      <w:r w:rsidR="002A2631" w:rsidRPr="002A2631">
        <w:rPr>
          <w:sz w:val="24"/>
          <w:szCs w:val="24"/>
        </w:rPr>
        <w:t> </w:t>
      </w:r>
      <w:r w:rsidR="002A2631" w:rsidRPr="002A2631">
        <w:rPr>
          <w:sz w:val="24"/>
          <w:szCs w:val="24"/>
          <w:lang w:val="ru-RU"/>
        </w:rPr>
        <w:t>исполнения Контракта.</w:t>
      </w:r>
    </w:p>
    <w:p w:rsidR="002A2631" w:rsidRPr="002A2631" w:rsidRDefault="003F4350" w:rsidP="002A2631">
      <w:pPr>
        <w:jc w:val="both"/>
        <w:rPr>
          <w:sz w:val="24"/>
          <w:szCs w:val="24"/>
          <w:lang w:val="ru-RU"/>
        </w:rPr>
      </w:pPr>
      <w:r>
        <w:rPr>
          <w:spacing w:val="1"/>
          <w:sz w:val="24"/>
          <w:szCs w:val="24"/>
          <w:lang w:val="ru-RU"/>
        </w:rPr>
        <w:t>11</w:t>
      </w:r>
      <w:r w:rsidR="002A2631" w:rsidRPr="002A2631">
        <w:rPr>
          <w:spacing w:val="1"/>
          <w:sz w:val="24"/>
          <w:szCs w:val="24"/>
          <w:lang w:val="ru-RU"/>
        </w:rPr>
        <w:t>.11.</w:t>
      </w:r>
      <w:r w:rsidR="002A2631" w:rsidRPr="002A2631">
        <w:rPr>
          <w:spacing w:val="1"/>
          <w:sz w:val="24"/>
          <w:szCs w:val="24"/>
        </w:rPr>
        <w:t> </w:t>
      </w:r>
      <w:r w:rsidR="002A2631" w:rsidRPr="002A2631">
        <w:rPr>
          <w:sz w:val="24"/>
          <w:szCs w:val="24"/>
          <w:lang w:val="ru-RU"/>
        </w:rPr>
        <w:t xml:space="preserve">Подрядчик </w:t>
      </w:r>
      <w:r w:rsidR="002A2631" w:rsidRPr="002A2631">
        <w:rPr>
          <w:spacing w:val="1"/>
          <w:sz w:val="24"/>
          <w:szCs w:val="24"/>
          <w:lang w:val="ru-RU"/>
        </w:rPr>
        <w:t>вправе принять решение об одностороннем отказе от исполнения Контракта в соответствии с законодательством Российской Федерации.</w:t>
      </w:r>
    </w:p>
    <w:p w:rsidR="002A2631" w:rsidRPr="002A2631" w:rsidRDefault="003F4350" w:rsidP="002A2631">
      <w:pPr>
        <w:jc w:val="both"/>
        <w:rPr>
          <w:sz w:val="24"/>
          <w:szCs w:val="24"/>
          <w:lang w:val="ru-RU"/>
        </w:rPr>
      </w:pPr>
      <w:r>
        <w:rPr>
          <w:rFonts w:eastAsia="Times New Roman"/>
          <w:sz w:val="24"/>
          <w:szCs w:val="24"/>
          <w:lang w:val="ru-RU"/>
        </w:rPr>
        <w:t>11</w:t>
      </w:r>
      <w:r w:rsidR="002A2631" w:rsidRPr="002A2631">
        <w:rPr>
          <w:rFonts w:eastAsia="Times New Roman"/>
          <w:sz w:val="24"/>
          <w:szCs w:val="24"/>
          <w:lang w:val="ru-RU"/>
        </w:rPr>
        <w:t>.12.В случае отмены заказчиком не вступившего в силу решения о</w:t>
      </w:r>
      <w:bookmarkStart w:id="3" w:name="_GoBack"/>
      <w:bookmarkEnd w:id="3"/>
      <w:r w:rsidR="002A2631" w:rsidRPr="002A2631">
        <w:rPr>
          <w:rFonts w:eastAsia="Times New Roman"/>
          <w:sz w:val="24"/>
          <w:szCs w:val="24"/>
          <w:lang w:val="ru-RU"/>
        </w:rPr>
        <w:t>б одностороннем отказе от исполнения контракта, размещенного в единой информационной системе в соответствии с п. 9.8 Контракта,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w:t>
      </w:r>
    </w:p>
    <w:p w:rsidR="006F65F4" w:rsidRPr="00332977" w:rsidRDefault="006F65F4" w:rsidP="006F65F4">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12. Порядок урегулирования споров</w:t>
      </w:r>
    </w:p>
    <w:p w:rsidR="006F65F4" w:rsidRPr="00332977" w:rsidRDefault="006F65F4" w:rsidP="006F65F4">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12.1 </w:t>
      </w:r>
      <w:proofErr w:type="gramStart"/>
      <w:r w:rsidRPr="00332977">
        <w:rPr>
          <w:rFonts w:hAnsi="Times New Roman" w:cs="Times New Roman"/>
          <w:color w:val="000000"/>
          <w:sz w:val="24"/>
          <w:szCs w:val="24"/>
          <w:lang w:val="ru-RU"/>
        </w:rPr>
        <w:t>В</w:t>
      </w:r>
      <w:proofErr w:type="gramEnd"/>
      <w:r w:rsidRPr="00332977">
        <w:rPr>
          <w:rFonts w:hAnsi="Times New Roman" w:cs="Times New Roman"/>
          <w:color w:val="000000"/>
          <w:sz w:val="24"/>
          <w:szCs w:val="24"/>
          <w:lang w:val="ru-RU"/>
        </w:rPr>
        <w:t xml:space="preserve"> случае возникновения любых противоречий, претензий</w:t>
      </w:r>
      <w:r>
        <w:rPr>
          <w:rFonts w:hAnsi="Times New Roman" w:cs="Times New Roman"/>
          <w:color w:val="000000"/>
          <w:sz w:val="24"/>
          <w:szCs w:val="24"/>
        </w:rPr>
        <w:t> </w:t>
      </w:r>
      <w:r w:rsidRPr="00332977">
        <w:rPr>
          <w:rFonts w:hAnsi="Times New Roman" w:cs="Times New Roman"/>
          <w:color w:val="000000"/>
          <w:sz w:val="24"/>
          <w:szCs w:val="24"/>
          <w:lang w:val="ru-RU"/>
        </w:rPr>
        <w:t>и разногласий, а также споров, связанных с исполнением настоящего Контракта, Стороны</w:t>
      </w:r>
      <w:r>
        <w:rPr>
          <w:lang w:val="ru-RU"/>
        </w:rPr>
        <w:t xml:space="preserve"> </w:t>
      </w:r>
      <w:r w:rsidRPr="00332977">
        <w:rPr>
          <w:rFonts w:hAnsi="Times New Roman" w:cs="Times New Roman"/>
          <w:color w:val="000000"/>
          <w:sz w:val="24"/>
          <w:szCs w:val="24"/>
          <w:lang w:val="ru-RU"/>
        </w:rPr>
        <w:t>предпринимают усилия для урегулирования таких противоречий, претензий и разногласий в</w:t>
      </w:r>
      <w:r>
        <w:rPr>
          <w:rFonts w:hAnsi="Times New Roman" w:cs="Times New Roman"/>
          <w:color w:val="000000"/>
          <w:sz w:val="24"/>
          <w:szCs w:val="24"/>
        </w:rPr>
        <w:t> </w:t>
      </w:r>
      <w:r w:rsidRPr="00332977">
        <w:rPr>
          <w:rFonts w:hAnsi="Times New Roman" w:cs="Times New Roman"/>
          <w:color w:val="000000"/>
          <w:sz w:val="24"/>
          <w:szCs w:val="24"/>
          <w:lang w:val="ru-RU"/>
        </w:rPr>
        <w:t>добровольном порядке с оформлением совместного протокола урегулирования споров.</w:t>
      </w:r>
    </w:p>
    <w:p w:rsidR="006F65F4" w:rsidRPr="00332977" w:rsidRDefault="006F65F4" w:rsidP="006F65F4">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12.2 Все достигнутые договоренности Стороны оформляют в виде дополнительных соглашений,</w:t>
      </w:r>
      <w:r>
        <w:rPr>
          <w:rFonts w:hAnsi="Times New Roman" w:cs="Times New Roman"/>
          <w:color w:val="000000"/>
          <w:sz w:val="24"/>
          <w:szCs w:val="24"/>
        </w:rPr>
        <w:t> </w:t>
      </w:r>
      <w:r w:rsidRPr="00332977">
        <w:rPr>
          <w:rFonts w:hAnsi="Times New Roman" w:cs="Times New Roman"/>
          <w:color w:val="000000"/>
          <w:sz w:val="24"/>
          <w:szCs w:val="24"/>
          <w:lang w:val="ru-RU"/>
        </w:rPr>
        <w:t>подписанных Сторонами и скрепленных печатями.</w:t>
      </w:r>
    </w:p>
    <w:p w:rsidR="006F65F4" w:rsidRPr="00332977" w:rsidRDefault="006F65F4" w:rsidP="006F65F4">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12.3 До передачи спора на разрешение арбитражного суда Стороны принимают меры к его</w:t>
      </w:r>
      <w:r>
        <w:rPr>
          <w:rFonts w:hAnsi="Times New Roman" w:cs="Times New Roman"/>
          <w:color w:val="000000"/>
          <w:sz w:val="24"/>
          <w:szCs w:val="24"/>
        </w:rPr>
        <w:t> </w:t>
      </w:r>
      <w:r w:rsidRPr="00332977">
        <w:rPr>
          <w:rFonts w:hAnsi="Times New Roman" w:cs="Times New Roman"/>
          <w:color w:val="000000"/>
          <w:sz w:val="24"/>
          <w:szCs w:val="24"/>
          <w:lang w:val="ru-RU"/>
        </w:rPr>
        <w:t>урегулированию в претензионном порядке.</w:t>
      </w:r>
    </w:p>
    <w:p w:rsidR="006F65F4" w:rsidRPr="00332977" w:rsidRDefault="006F65F4" w:rsidP="006F65F4">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12.3.1 Претензия должна быть направлена другой Стороне в письменном виде. По полученной</w:t>
      </w:r>
      <w:r>
        <w:rPr>
          <w:rFonts w:hAnsi="Times New Roman" w:cs="Times New Roman"/>
          <w:color w:val="000000"/>
          <w:sz w:val="24"/>
          <w:szCs w:val="24"/>
        </w:rPr>
        <w:t> </w:t>
      </w:r>
      <w:r w:rsidRPr="00332977">
        <w:rPr>
          <w:rFonts w:hAnsi="Times New Roman" w:cs="Times New Roman"/>
          <w:color w:val="000000"/>
          <w:sz w:val="24"/>
          <w:szCs w:val="24"/>
          <w:lang w:val="ru-RU"/>
        </w:rPr>
        <w:t>претензии Сторона должна дать письменный ответ по существу в срок не позднее 15 (пятнадцати)</w:t>
      </w:r>
      <w:r>
        <w:rPr>
          <w:rFonts w:hAnsi="Times New Roman" w:cs="Times New Roman"/>
          <w:color w:val="000000"/>
          <w:sz w:val="24"/>
          <w:szCs w:val="24"/>
        </w:rPr>
        <w:t> </w:t>
      </w:r>
      <w:r w:rsidRPr="00332977">
        <w:rPr>
          <w:rFonts w:hAnsi="Times New Roman" w:cs="Times New Roman"/>
          <w:color w:val="000000"/>
          <w:sz w:val="24"/>
          <w:szCs w:val="24"/>
          <w:lang w:val="ru-RU"/>
        </w:rPr>
        <w:t>календарных дней с даты ее получения. Оставление претензии без ответа в установленный срок</w:t>
      </w:r>
      <w:r>
        <w:rPr>
          <w:rFonts w:hAnsi="Times New Roman" w:cs="Times New Roman"/>
          <w:color w:val="000000"/>
          <w:sz w:val="24"/>
          <w:szCs w:val="24"/>
        </w:rPr>
        <w:t> </w:t>
      </w:r>
      <w:r w:rsidRPr="00332977">
        <w:rPr>
          <w:rFonts w:hAnsi="Times New Roman" w:cs="Times New Roman"/>
          <w:color w:val="000000"/>
          <w:sz w:val="24"/>
          <w:szCs w:val="24"/>
          <w:lang w:val="ru-RU"/>
        </w:rPr>
        <w:t>означает признание требований претензии.</w:t>
      </w:r>
    </w:p>
    <w:p w:rsidR="006F65F4" w:rsidRPr="00332977" w:rsidRDefault="006F65F4" w:rsidP="006F65F4">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12.3.2 Если претензионные требования подлежат денежной оценке, в</w:t>
      </w:r>
      <w:r>
        <w:rPr>
          <w:rFonts w:hAnsi="Times New Roman" w:cs="Times New Roman"/>
          <w:color w:val="000000"/>
          <w:sz w:val="24"/>
          <w:szCs w:val="24"/>
        </w:rPr>
        <w:t> </w:t>
      </w:r>
      <w:r w:rsidRPr="00332977">
        <w:rPr>
          <w:rFonts w:hAnsi="Times New Roman" w:cs="Times New Roman"/>
          <w:color w:val="000000"/>
          <w:sz w:val="24"/>
          <w:szCs w:val="24"/>
          <w:lang w:val="ru-RU"/>
        </w:rPr>
        <w:t>претензии указывается</w:t>
      </w:r>
      <w:r>
        <w:rPr>
          <w:rFonts w:hAnsi="Times New Roman" w:cs="Times New Roman"/>
          <w:color w:val="000000"/>
          <w:sz w:val="24"/>
          <w:szCs w:val="24"/>
        </w:rPr>
        <w:t> </w:t>
      </w:r>
      <w:proofErr w:type="spellStart"/>
      <w:r w:rsidRPr="00332977">
        <w:rPr>
          <w:rFonts w:hAnsi="Times New Roman" w:cs="Times New Roman"/>
          <w:color w:val="000000"/>
          <w:sz w:val="24"/>
          <w:szCs w:val="24"/>
          <w:lang w:val="ru-RU"/>
        </w:rPr>
        <w:t>истребуемая</w:t>
      </w:r>
      <w:proofErr w:type="spellEnd"/>
      <w:r w:rsidRPr="00332977">
        <w:rPr>
          <w:rFonts w:hAnsi="Times New Roman" w:cs="Times New Roman"/>
          <w:color w:val="000000"/>
          <w:sz w:val="24"/>
          <w:szCs w:val="24"/>
          <w:lang w:val="ru-RU"/>
        </w:rPr>
        <w:t xml:space="preserve"> сумма и ее полный и обоснованный расчет.</w:t>
      </w:r>
    </w:p>
    <w:p w:rsidR="006F65F4" w:rsidRPr="00332977" w:rsidRDefault="006F65F4" w:rsidP="006F65F4">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12.3.3 </w:t>
      </w:r>
      <w:proofErr w:type="gramStart"/>
      <w:r w:rsidRPr="00332977">
        <w:rPr>
          <w:rFonts w:hAnsi="Times New Roman" w:cs="Times New Roman"/>
          <w:color w:val="000000"/>
          <w:sz w:val="24"/>
          <w:szCs w:val="24"/>
          <w:lang w:val="ru-RU"/>
        </w:rPr>
        <w:t>В</w:t>
      </w:r>
      <w:proofErr w:type="gramEnd"/>
      <w:r w:rsidRPr="00332977">
        <w:rPr>
          <w:rFonts w:hAnsi="Times New Roman" w:cs="Times New Roman"/>
          <w:color w:val="000000"/>
          <w:sz w:val="24"/>
          <w:szCs w:val="24"/>
          <w:lang w:val="ru-RU"/>
        </w:rPr>
        <w:t xml:space="preserve"> подтверждение заявленных требований к претензии должны быть приложены надлежащим</w:t>
      </w:r>
      <w:r>
        <w:rPr>
          <w:rFonts w:hAnsi="Times New Roman" w:cs="Times New Roman"/>
          <w:color w:val="000000"/>
          <w:sz w:val="24"/>
          <w:szCs w:val="24"/>
        </w:rPr>
        <w:t> </w:t>
      </w:r>
      <w:r w:rsidRPr="00332977">
        <w:rPr>
          <w:rFonts w:hAnsi="Times New Roman" w:cs="Times New Roman"/>
          <w:color w:val="000000"/>
          <w:sz w:val="24"/>
          <w:szCs w:val="24"/>
          <w:lang w:val="ru-RU"/>
        </w:rPr>
        <w:t>образом оформленные и заверенные необходимые документы либо выписки из них. В претензии</w:t>
      </w:r>
      <w:r>
        <w:rPr>
          <w:rFonts w:hAnsi="Times New Roman" w:cs="Times New Roman"/>
          <w:color w:val="000000"/>
          <w:sz w:val="24"/>
          <w:szCs w:val="24"/>
        </w:rPr>
        <w:t> </w:t>
      </w:r>
      <w:r w:rsidRPr="00332977">
        <w:rPr>
          <w:rFonts w:hAnsi="Times New Roman" w:cs="Times New Roman"/>
          <w:color w:val="000000"/>
          <w:sz w:val="24"/>
          <w:szCs w:val="24"/>
          <w:lang w:val="ru-RU"/>
        </w:rPr>
        <w:t>могут быть указаны иные сведения, которые, по мнению заявителя, будут способствовать более</w:t>
      </w:r>
      <w:r>
        <w:rPr>
          <w:rFonts w:hAnsi="Times New Roman" w:cs="Times New Roman"/>
          <w:color w:val="000000"/>
          <w:sz w:val="24"/>
          <w:szCs w:val="24"/>
        </w:rPr>
        <w:t> </w:t>
      </w:r>
      <w:r w:rsidRPr="00332977">
        <w:rPr>
          <w:rFonts w:hAnsi="Times New Roman" w:cs="Times New Roman"/>
          <w:color w:val="000000"/>
          <w:sz w:val="24"/>
          <w:szCs w:val="24"/>
          <w:lang w:val="ru-RU"/>
        </w:rPr>
        <w:t>быстрому и правильному ее рассмотрению, объективному урегулированию спора.</w:t>
      </w:r>
    </w:p>
    <w:p w:rsidR="006F65F4" w:rsidRPr="006F65F4" w:rsidRDefault="006F65F4" w:rsidP="006F65F4">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12.4 </w:t>
      </w:r>
      <w:proofErr w:type="gramStart"/>
      <w:r w:rsidRPr="00332977">
        <w:rPr>
          <w:rFonts w:hAnsi="Times New Roman" w:cs="Times New Roman"/>
          <w:color w:val="000000"/>
          <w:sz w:val="24"/>
          <w:szCs w:val="24"/>
          <w:lang w:val="ru-RU"/>
        </w:rPr>
        <w:t>В</w:t>
      </w:r>
      <w:proofErr w:type="gramEnd"/>
      <w:r w:rsidRPr="00332977">
        <w:rPr>
          <w:rFonts w:hAnsi="Times New Roman" w:cs="Times New Roman"/>
          <w:color w:val="000000"/>
          <w:sz w:val="24"/>
          <w:szCs w:val="24"/>
          <w:lang w:val="ru-RU"/>
        </w:rPr>
        <w:t xml:space="preserve"> случае невыполнения Сторонами своих обязательств и</w:t>
      </w:r>
      <w:r>
        <w:rPr>
          <w:rFonts w:hAnsi="Times New Roman" w:cs="Times New Roman"/>
          <w:color w:val="000000"/>
          <w:sz w:val="24"/>
          <w:szCs w:val="24"/>
        </w:rPr>
        <w:t> </w:t>
      </w:r>
      <w:proofErr w:type="spellStart"/>
      <w:r w:rsidRPr="00332977">
        <w:rPr>
          <w:rFonts w:hAnsi="Times New Roman" w:cs="Times New Roman"/>
          <w:color w:val="000000"/>
          <w:sz w:val="24"/>
          <w:szCs w:val="24"/>
          <w:lang w:val="ru-RU"/>
        </w:rPr>
        <w:t>недостижения</w:t>
      </w:r>
      <w:proofErr w:type="spellEnd"/>
      <w:r w:rsidRPr="00332977">
        <w:rPr>
          <w:rFonts w:hAnsi="Times New Roman" w:cs="Times New Roman"/>
          <w:color w:val="000000"/>
          <w:sz w:val="24"/>
          <w:szCs w:val="24"/>
          <w:lang w:val="ru-RU"/>
        </w:rPr>
        <w:t xml:space="preserve"> взаимного согласия</w:t>
      </w:r>
      <w:r>
        <w:rPr>
          <w:rFonts w:hAnsi="Times New Roman" w:cs="Times New Roman"/>
          <w:color w:val="000000"/>
          <w:sz w:val="24"/>
          <w:szCs w:val="24"/>
        </w:rPr>
        <w:t> </w:t>
      </w:r>
      <w:r w:rsidRPr="00332977">
        <w:rPr>
          <w:rFonts w:hAnsi="Times New Roman" w:cs="Times New Roman"/>
          <w:color w:val="000000"/>
          <w:sz w:val="24"/>
          <w:szCs w:val="24"/>
          <w:lang w:val="ru-RU"/>
        </w:rPr>
        <w:t xml:space="preserve">споры по настоящему Контракту разрешаются в Арбитражном суде </w:t>
      </w:r>
      <w:r>
        <w:rPr>
          <w:rFonts w:hAnsi="Times New Roman" w:cs="Times New Roman"/>
          <w:color w:val="000000"/>
          <w:sz w:val="24"/>
          <w:szCs w:val="24"/>
          <w:lang w:val="ru-RU"/>
        </w:rPr>
        <w:t>Новосибирской</w:t>
      </w:r>
      <w:r w:rsidRPr="00332977">
        <w:rPr>
          <w:rFonts w:hAnsi="Times New Roman" w:cs="Times New Roman"/>
          <w:color w:val="000000"/>
          <w:sz w:val="24"/>
          <w:szCs w:val="24"/>
          <w:lang w:val="ru-RU"/>
        </w:rPr>
        <w:t xml:space="preserve"> области.</w:t>
      </w:r>
    </w:p>
    <w:p w:rsidR="007662C6" w:rsidRPr="00332977" w:rsidRDefault="003F4350">
      <w:pPr>
        <w:jc w:val="center"/>
        <w:rPr>
          <w:rFonts w:hAnsi="Times New Roman" w:cs="Times New Roman"/>
          <w:color w:val="000000"/>
          <w:sz w:val="24"/>
          <w:szCs w:val="24"/>
          <w:lang w:val="ru-RU"/>
        </w:rPr>
      </w:pPr>
      <w:r>
        <w:rPr>
          <w:rFonts w:hAnsi="Times New Roman" w:cs="Times New Roman"/>
          <w:b/>
          <w:bCs/>
          <w:color w:val="000000"/>
          <w:sz w:val="24"/>
          <w:szCs w:val="24"/>
          <w:lang w:val="ru-RU"/>
        </w:rPr>
        <w:t>13</w:t>
      </w:r>
      <w:r w:rsidR="00332977" w:rsidRPr="00332977">
        <w:rPr>
          <w:rFonts w:hAnsi="Times New Roman" w:cs="Times New Roman"/>
          <w:b/>
          <w:bCs/>
          <w:color w:val="000000"/>
          <w:sz w:val="24"/>
          <w:szCs w:val="24"/>
          <w:lang w:val="ru-RU"/>
        </w:rPr>
        <w:t>. Прочие условия</w:t>
      </w:r>
    </w:p>
    <w:p w:rsidR="00285071"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1</w:t>
      </w:r>
      <w:r w:rsidR="003F4350">
        <w:rPr>
          <w:rFonts w:hAnsi="Times New Roman" w:cs="Times New Roman"/>
          <w:color w:val="000000"/>
          <w:sz w:val="24"/>
          <w:szCs w:val="24"/>
          <w:lang w:val="ru-RU"/>
        </w:rPr>
        <w:t>3</w:t>
      </w:r>
      <w:r w:rsidRPr="00332977">
        <w:rPr>
          <w:rFonts w:hAnsi="Times New Roman" w:cs="Times New Roman"/>
          <w:color w:val="000000"/>
          <w:sz w:val="24"/>
          <w:szCs w:val="24"/>
          <w:lang w:val="ru-RU"/>
        </w:rPr>
        <w:t xml:space="preserve">.1 Все уведомления Сторон, связанные с исполнением </w:t>
      </w:r>
      <w:proofErr w:type="gramStart"/>
      <w:r w:rsidRPr="00332977">
        <w:rPr>
          <w:rFonts w:hAnsi="Times New Roman" w:cs="Times New Roman"/>
          <w:color w:val="000000"/>
          <w:sz w:val="24"/>
          <w:szCs w:val="24"/>
          <w:lang w:val="ru-RU"/>
        </w:rPr>
        <w:t>настоящего Контракта</w:t>
      </w:r>
      <w:proofErr w:type="gramEnd"/>
      <w:r w:rsidRPr="00332977">
        <w:rPr>
          <w:lang w:val="ru-RU"/>
        </w:rPr>
        <w:br/>
      </w:r>
      <w:r w:rsidRPr="00332977">
        <w:rPr>
          <w:rFonts w:hAnsi="Times New Roman" w:cs="Times New Roman"/>
          <w:color w:val="000000"/>
          <w:sz w:val="24"/>
          <w:szCs w:val="24"/>
          <w:lang w:val="ru-RU"/>
        </w:rPr>
        <w:t>направляются в письменной форме нарочно, либо почтовым отправлением с уведомлением в</w:t>
      </w:r>
      <w:r>
        <w:rPr>
          <w:rFonts w:hAnsi="Times New Roman" w:cs="Times New Roman"/>
          <w:color w:val="000000"/>
          <w:sz w:val="24"/>
          <w:szCs w:val="24"/>
        </w:rPr>
        <w:t> </w:t>
      </w:r>
      <w:r w:rsidRPr="00332977">
        <w:rPr>
          <w:rFonts w:hAnsi="Times New Roman" w:cs="Times New Roman"/>
          <w:color w:val="000000"/>
          <w:sz w:val="24"/>
          <w:szCs w:val="24"/>
          <w:lang w:val="ru-RU"/>
        </w:rPr>
        <w:t>адрес Стороны указанному в разделе 15 настоящего Контракта, или с использованием,</w:t>
      </w:r>
      <w:r>
        <w:rPr>
          <w:rFonts w:hAnsi="Times New Roman" w:cs="Times New Roman"/>
          <w:color w:val="000000"/>
          <w:sz w:val="24"/>
          <w:szCs w:val="24"/>
        </w:rPr>
        <w:t> </w:t>
      </w:r>
      <w:r w:rsidRPr="00332977">
        <w:rPr>
          <w:rFonts w:hAnsi="Times New Roman" w:cs="Times New Roman"/>
          <w:color w:val="000000"/>
          <w:sz w:val="24"/>
          <w:szCs w:val="24"/>
          <w:lang w:val="ru-RU"/>
        </w:rPr>
        <w:t>электронной почты. В случае направления, уведомления считаются полученными Стороной в день</w:t>
      </w:r>
      <w:r>
        <w:rPr>
          <w:rFonts w:hAnsi="Times New Roman" w:cs="Times New Roman"/>
          <w:color w:val="000000"/>
          <w:sz w:val="24"/>
          <w:szCs w:val="24"/>
        </w:rPr>
        <w:t> </w:t>
      </w:r>
      <w:r w:rsidRPr="00332977">
        <w:rPr>
          <w:rFonts w:hAnsi="Times New Roman" w:cs="Times New Roman"/>
          <w:color w:val="000000"/>
          <w:sz w:val="24"/>
          <w:szCs w:val="24"/>
          <w:lang w:val="ru-RU"/>
        </w:rPr>
        <w:t>фактического получения, подтвержденного отметкой почты. В случае отправления уведомлений</w:t>
      </w:r>
      <w:r w:rsidR="008F3D70">
        <w:rPr>
          <w:lang w:val="ru-RU"/>
        </w:rPr>
        <w:t xml:space="preserve"> </w:t>
      </w:r>
      <w:r w:rsidRPr="00332977">
        <w:rPr>
          <w:rFonts w:hAnsi="Times New Roman" w:cs="Times New Roman"/>
          <w:color w:val="000000"/>
          <w:sz w:val="24"/>
          <w:szCs w:val="24"/>
          <w:lang w:val="ru-RU"/>
        </w:rPr>
        <w:t>посредством электронной почты уведомления считаются полученными Стороной в день их</w:t>
      </w:r>
      <w:r>
        <w:rPr>
          <w:rFonts w:hAnsi="Times New Roman" w:cs="Times New Roman"/>
          <w:color w:val="000000"/>
          <w:sz w:val="24"/>
          <w:szCs w:val="24"/>
        </w:rPr>
        <w:t> </w:t>
      </w:r>
      <w:r w:rsidRPr="00332977">
        <w:rPr>
          <w:rFonts w:hAnsi="Times New Roman" w:cs="Times New Roman"/>
          <w:color w:val="000000"/>
          <w:sz w:val="24"/>
          <w:szCs w:val="24"/>
          <w:lang w:val="ru-RU"/>
        </w:rPr>
        <w:t>отправки.</w:t>
      </w:r>
    </w:p>
    <w:p w:rsidR="007662C6" w:rsidRPr="00332977" w:rsidRDefault="003F4350" w:rsidP="00AB50E8">
      <w:pPr>
        <w:jc w:val="both"/>
        <w:rPr>
          <w:rFonts w:hAnsi="Times New Roman" w:cs="Times New Roman"/>
          <w:color w:val="000000"/>
          <w:sz w:val="24"/>
          <w:szCs w:val="24"/>
          <w:lang w:val="ru-RU"/>
        </w:rPr>
      </w:pPr>
      <w:r>
        <w:rPr>
          <w:rFonts w:hAnsi="Times New Roman" w:cs="Times New Roman"/>
          <w:color w:val="000000"/>
          <w:sz w:val="24"/>
          <w:szCs w:val="24"/>
          <w:lang w:val="ru-RU"/>
        </w:rPr>
        <w:t>13</w:t>
      </w:r>
      <w:r w:rsidR="00332977" w:rsidRPr="00332977">
        <w:rPr>
          <w:rFonts w:hAnsi="Times New Roman" w:cs="Times New Roman"/>
          <w:color w:val="000000"/>
          <w:sz w:val="24"/>
          <w:szCs w:val="24"/>
          <w:lang w:val="ru-RU"/>
        </w:rPr>
        <w:t>.2 Контракт составлен в 2 (двух) экземплярах, по одному для каждой из Сторон,</w:t>
      </w:r>
      <w:r>
        <w:rPr>
          <w:lang w:val="ru-RU"/>
        </w:rPr>
        <w:t xml:space="preserve"> </w:t>
      </w:r>
      <w:r w:rsidR="00332977" w:rsidRPr="00332977">
        <w:rPr>
          <w:rFonts w:hAnsi="Times New Roman" w:cs="Times New Roman"/>
          <w:color w:val="000000"/>
          <w:sz w:val="24"/>
          <w:szCs w:val="24"/>
          <w:lang w:val="ru-RU"/>
        </w:rPr>
        <w:t>имеющих одинаковую юридическую силу.</w:t>
      </w:r>
    </w:p>
    <w:p w:rsidR="007662C6" w:rsidRDefault="003F4350" w:rsidP="00AB50E8">
      <w:pPr>
        <w:jc w:val="both"/>
        <w:rPr>
          <w:rFonts w:hAnsi="Times New Roman" w:cs="Times New Roman"/>
          <w:color w:val="000000"/>
          <w:sz w:val="24"/>
          <w:szCs w:val="24"/>
          <w:lang w:val="ru-RU"/>
        </w:rPr>
      </w:pPr>
      <w:r>
        <w:rPr>
          <w:rFonts w:hAnsi="Times New Roman" w:cs="Times New Roman"/>
          <w:color w:val="000000"/>
          <w:sz w:val="24"/>
          <w:szCs w:val="24"/>
          <w:lang w:val="ru-RU"/>
        </w:rPr>
        <w:t>13</w:t>
      </w:r>
      <w:r w:rsidR="00332977" w:rsidRPr="00332977">
        <w:rPr>
          <w:rFonts w:hAnsi="Times New Roman" w:cs="Times New Roman"/>
          <w:color w:val="000000"/>
          <w:sz w:val="24"/>
          <w:szCs w:val="24"/>
          <w:lang w:val="ru-RU"/>
        </w:rPr>
        <w:t>.3 Во всем, что не предусмотрено настоящим Контрактом, Стороны руководствуются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законодательством Российской Федерации.</w:t>
      </w:r>
    </w:p>
    <w:p w:rsidR="003643B8" w:rsidRPr="00332977" w:rsidRDefault="003F4350" w:rsidP="00AB50E8">
      <w:pPr>
        <w:jc w:val="both"/>
        <w:rPr>
          <w:rFonts w:hAnsi="Times New Roman" w:cs="Times New Roman"/>
          <w:color w:val="000000"/>
          <w:sz w:val="24"/>
          <w:szCs w:val="24"/>
          <w:lang w:val="ru-RU"/>
        </w:rPr>
      </w:pPr>
      <w:r>
        <w:rPr>
          <w:rFonts w:hAnsi="Times New Roman" w:cs="Times New Roman"/>
          <w:color w:val="000000"/>
          <w:sz w:val="24"/>
          <w:szCs w:val="24"/>
          <w:lang w:val="ru-RU"/>
        </w:rPr>
        <w:t>13.4</w:t>
      </w:r>
      <w:r w:rsidR="003643B8" w:rsidRPr="00332977">
        <w:rPr>
          <w:rFonts w:hAnsi="Times New Roman" w:cs="Times New Roman"/>
          <w:color w:val="000000"/>
          <w:sz w:val="24"/>
          <w:szCs w:val="24"/>
          <w:lang w:val="ru-RU"/>
        </w:rPr>
        <w:t xml:space="preserve"> Выполнение в полном объеме обязательств, предусмотренных соответствующим</w:t>
      </w:r>
      <w:r w:rsidR="003643B8">
        <w:rPr>
          <w:rFonts w:hAnsi="Times New Roman" w:cs="Times New Roman"/>
          <w:color w:val="000000"/>
          <w:sz w:val="24"/>
          <w:szCs w:val="24"/>
        </w:rPr>
        <w:t> </w:t>
      </w:r>
      <w:r w:rsidR="003643B8" w:rsidRPr="00332977">
        <w:rPr>
          <w:rFonts w:hAnsi="Times New Roman" w:cs="Times New Roman"/>
          <w:color w:val="000000"/>
          <w:sz w:val="24"/>
          <w:szCs w:val="24"/>
          <w:lang w:val="ru-RU"/>
        </w:rPr>
        <w:t>этапом, Заказчиком и Подрядчиком является основанием для направления сведений</w:t>
      </w:r>
      <w:r w:rsidR="003643B8">
        <w:rPr>
          <w:rFonts w:hAnsi="Times New Roman" w:cs="Times New Roman"/>
          <w:color w:val="000000"/>
          <w:sz w:val="24"/>
          <w:szCs w:val="24"/>
        </w:rPr>
        <w:t> </w:t>
      </w:r>
      <w:r w:rsidR="003643B8" w:rsidRPr="00332977">
        <w:rPr>
          <w:rFonts w:hAnsi="Times New Roman" w:cs="Times New Roman"/>
          <w:color w:val="000000"/>
          <w:sz w:val="24"/>
          <w:szCs w:val="24"/>
          <w:lang w:val="ru-RU"/>
        </w:rPr>
        <w:t>предусмотренные частью 2 статьи 103 Федерального закона № 44-ФЗ в федеральный орган</w:t>
      </w:r>
      <w:r w:rsidR="003643B8">
        <w:rPr>
          <w:rFonts w:hAnsi="Times New Roman" w:cs="Times New Roman"/>
          <w:color w:val="000000"/>
          <w:sz w:val="24"/>
          <w:szCs w:val="24"/>
        </w:rPr>
        <w:t> </w:t>
      </w:r>
      <w:r w:rsidR="003643B8" w:rsidRPr="00332977">
        <w:rPr>
          <w:rFonts w:hAnsi="Times New Roman" w:cs="Times New Roman"/>
          <w:color w:val="000000"/>
          <w:sz w:val="24"/>
          <w:szCs w:val="24"/>
          <w:lang w:val="ru-RU"/>
        </w:rPr>
        <w:t>исполнительной власти, осуществляющий правоприменительные функции по кассовому</w:t>
      </w:r>
      <w:r w:rsidR="003643B8">
        <w:rPr>
          <w:rFonts w:hAnsi="Times New Roman" w:cs="Times New Roman"/>
          <w:color w:val="000000"/>
          <w:sz w:val="24"/>
          <w:szCs w:val="24"/>
        </w:rPr>
        <w:t> </w:t>
      </w:r>
      <w:r w:rsidR="003643B8" w:rsidRPr="00332977">
        <w:rPr>
          <w:rFonts w:hAnsi="Times New Roman" w:cs="Times New Roman"/>
          <w:color w:val="000000"/>
          <w:sz w:val="24"/>
          <w:szCs w:val="24"/>
          <w:lang w:val="ru-RU"/>
        </w:rPr>
        <w:t>обслуживанию исполнения бюджетов бюджетной системы Российской Федерации</w:t>
      </w:r>
      <w:r w:rsidR="006666D8">
        <w:rPr>
          <w:rFonts w:hAnsi="Times New Roman" w:cs="Times New Roman"/>
          <w:color w:val="000000"/>
          <w:sz w:val="24"/>
          <w:szCs w:val="24"/>
          <w:lang w:val="ru-RU"/>
        </w:rPr>
        <w:t>.</w:t>
      </w:r>
    </w:p>
    <w:p w:rsidR="007662C6" w:rsidRPr="003643B8" w:rsidRDefault="003F4350" w:rsidP="003643B8">
      <w:pPr>
        <w:jc w:val="center"/>
        <w:rPr>
          <w:rFonts w:hAnsi="Times New Roman" w:cs="Times New Roman"/>
          <w:b/>
          <w:color w:val="000000"/>
          <w:sz w:val="24"/>
          <w:szCs w:val="24"/>
          <w:lang w:val="ru-RU"/>
        </w:rPr>
      </w:pPr>
      <w:r>
        <w:rPr>
          <w:rFonts w:hAnsi="Times New Roman" w:cs="Times New Roman"/>
          <w:b/>
          <w:color w:val="000000"/>
          <w:sz w:val="24"/>
          <w:szCs w:val="24"/>
          <w:lang w:val="ru-RU"/>
        </w:rPr>
        <w:t>14</w:t>
      </w:r>
      <w:r w:rsidR="003643B8">
        <w:rPr>
          <w:rFonts w:hAnsi="Times New Roman" w:cs="Times New Roman"/>
          <w:b/>
          <w:color w:val="000000"/>
          <w:sz w:val="24"/>
          <w:szCs w:val="24"/>
          <w:lang w:val="ru-RU"/>
        </w:rPr>
        <w:t xml:space="preserve">. </w:t>
      </w:r>
      <w:r w:rsidR="00332977" w:rsidRPr="003643B8">
        <w:rPr>
          <w:rFonts w:hAnsi="Times New Roman" w:cs="Times New Roman"/>
          <w:b/>
          <w:color w:val="000000"/>
          <w:sz w:val="24"/>
          <w:szCs w:val="24"/>
          <w:lang w:val="ru-RU"/>
        </w:rPr>
        <w:t>Неотъемлемыми частями Контракта являются:</w:t>
      </w:r>
    </w:p>
    <w:p w:rsidR="007662C6" w:rsidRPr="00332977" w:rsidRDefault="00332977">
      <w:pPr>
        <w:rPr>
          <w:rFonts w:hAnsi="Times New Roman" w:cs="Times New Roman"/>
          <w:color w:val="000000"/>
          <w:sz w:val="24"/>
          <w:szCs w:val="24"/>
          <w:lang w:val="ru-RU"/>
        </w:rPr>
      </w:pP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b/>
          <w:bCs/>
          <w:color w:val="000000"/>
          <w:sz w:val="24"/>
          <w:szCs w:val="24"/>
          <w:lang w:val="ru-RU"/>
        </w:rPr>
        <w:t>Приложение</w:t>
      </w:r>
      <w:r>
        <w:rPr>
          <w:rFonts w:hAnsi="Times New Roman" w:cs="Times New Roman"/>
          <w:b/>
          <w:bCs/>
          <w:color w:val="000000"/>
          <w:sz w:val="24"/>
          <w:szCs w:val="24"/>
        </w:rPr>
        <w:t> </w:t>
      </w:r>
      <w:r w:rsidRPr="00332977">
        <w:rPr>
          <w:rFonts w:hAnsi="Times New Roman" w:cs="Times New Roman"/>
          <w:b/>
          <w:bCs/>
          <w:color w:val="000000"/>
          <w:sz w:val="24"/>
          <w:szCs w:val="24"/>
          <w:lang w:val="ru-RU"/>
        </w:rPr>
        <w:t>№</w:t>
      </w:r>
      <w:r>
        <w:rPr>
          <w:rFonts w:hAnsi="Times New Roman" w:cs="Times New Roman"/>
          <w:b/>
          <w:bCs/>
          <w:color w:val="000000"/>
          <w:sz w:val="24"/>
          <w:szCs w:val="24"/>
        </w:rPr>
        <w:t> </w:t>
      </w:r>
      <w:r w:rsidRPr="00332977">
        <w:rPr>
          <w:rFonts w:hAnsi="Times New Roman" w:cs="Times New Roman"/>
          <w:b/>
          <w:bCs/>
          <w:color w:val="000000"/>
          <w:sz w:val="24"/>
          <w:szCs w:val="24"/>
          <w:lang w:val="ru-RU"/>
        </w:rPr>
        <w:t>1 «</w:t>
      </w:r>
      <w:r w:rsidR="008F3D70">
        <w:rPr>
          <w:rFonts w:hAnsi="Times New Roman" w:cs="Times New Roman"/>
          <w:b/>
          <w:bCs/>
          <w:color w:val="000000"/>
          <w:sz w:val="24"/>
          <w:szCs w:val="24"/>
          <w:lang w:val="ru-RU"/>
        </w:rPr>
        <w:t>Описание объекта закупки</w:t>
      </w:r>
      <w:r w:rsidRPr="00332977">
        <w:rPr>
          <w:rFonts w:hAnsi="Times New Roman" w:cs="Times New Roman"/>
          <w:b/>
          <w:bCs/>
          <w:color w:val="000000"/>
          <w:sz w:val="24"/>
          <w:szCs w:val="24"/>
          <w:lang w:val="ru-RU"/>
        </w:rPr>
        <w:t>»;</w:t>
      </w:r>
    </w:p>
    <w:p w:rsidR="007662C6" w:rsidRPr="00332977" w:rsidRDefault="00332977">
      <w:pPr>
        <w:rPr>
          <w:rFonts w:hAnsi="Times New Roman" w:cs="Times New Roman"/>
          <w:color w:val="000000"/>
          <w:sz w:val="24"/>
          <w:szCs w:val="24"/>
          <w:lang w:val="ru-RU"/>
        </w:rPr>
      </w:pPr>
      <w:r w:rsidRPr="00332977">
        <w:rPr>
          <w:rFonts w:hAnsi="Times New Roman" w:cs="Times New Roman"/>
          <w:b/>
          <w:bCs/>
          <w:color w:val="000000"/>
          <w:sz w:val="24"/>
          <w:szCs w:val="24"/>
          <w:lang w:val="ru-RU"/>
        </w:rPr>
        <w:t>-</w:t>
      </w:r>
      <w:r>
        <w:rPr>
          <w:rFonts w:hAnsi="Times New Roman" w:cs="Times New Roman"/>
          <w:b/>
          <w:bCs/>
          <w:color w:val="000000"/>
          <w:sz w:val="24"/>
          <w:szCs w:val="24"/>
        </w:rPr>
        <w:t> </w:t>
      </w:r>
      <w:r w:rsidRPr="00332977">
        <w:rPr>
          <w:rFonts w:hAnsi="Times New Roman" w:cs="Times New Roman"/>
          <w:b/>
          <w:bCs/>
          <w:color w:val="000000"/>
          <w:sz w:val="24"/>
          <w:szCs w:val="24"/>
          <w:lang w:val="ru-RU"/>
        </w:rPr>
        <w:t>Приложение</w:t>
      </w:r>
      <w:r>
        <w:rPr>
          <w:rFonts w:hAnsi="Times New Roman" w:cs="Times New Roman"/>
          <w:b/>
          <w:bCs/>
          <w:color w:val="000000"/>
          <w:sz w:val="24"/>
          <w:szCs w:val="24"/>
        </w:rPr>
        <w:t> </w:t>
      </w:r>
      <w:r w:rsidRPr="00332977">
        <w:rPr>
          <w:rFonts w:hAnsi="Times New Roman" w:cs="Times New Roman"/>
          <w:b/>
          <w:bCs/>
          <w:color w:val="000000"/>
          <w:sz w:val="24"/>
          <w:szCs w:val="24"/>
          <w:lang w:val="ru-RU"/>
        </w:rPr>
        <w:t>№</w:t>
      </w:r>
      <w:r>
        <w:rPr>
          <w:rFonts w:hAnsi="Times New Roman" w:cs="Times New Roman"/>
          <w:b/>
          <w:bCs/>
          <w:color w:val="000000"/>
          <w:sz w:val="24"/>
          <w:szCs w:val="24"/>
        </w:rPr>
        <w:t> </w:t>
      </w:r>
      <w:r w:rsidRPr="00332977">
        <w:rPr>
          <w:rFonts w:hAnsi="Times New Roman" w:cs="Times New Roman"/>
          <w:b/>
          <w:bCs/>
          <w:color w:val="000000"/>
          <w:sz w:val="24"/>
          <w:szCs w:val="24"/>
          <w:lang w:val="ru-RU"/>
        </w:rPr>
        <w:t>2 «Сметная документация»;</w:t>
      </w:r>
    </w:p>
    <w:p w:rsidR="007662C6" w:rsidRPr="00332977" w:rsidRDefault="00332977">
      <w:pPr>
        <w:rPr>
          <w:rFonts w:hAnsi="Times New Roman" w:cs="Times New Roman"/>
          <w:color w:val="000000"/>
          <w:sz w:val="24"/>
          <w:szCs w:val="24"/>
          <w:lang w:val="ru-RU"/>
        </w:rPr>
      </w:pPr>
      <w:r w:rsidRPr="00332977">
        <w:rPr>
          <w:rFonts w:hAnsi="Times New Roman" w:cs="Times New Roman"/>
          <w:b/>
          <w:bCs/>
          <w:color w:val="000000"/>
          <w:sz w:val="24"/>
          <w:szCs w:val="24"/>
          <w:lang w:val="ru-RU"/>
        </w:rPr>
        <w:t>-</w:t>
      </w:r>
      <w:r>
        <w:rPr>
          <w:rFonts w:hAnsi="Times New Roman" w:cs="Times New Roman"/>
          <w:b/>
          <w:bCs/>
          <w:color w:val="000000"/>
          <w:sz w:val="24"/>
          <w:szCs w:val="24"/>
        </w:rPr>
        <w:t> </w:t>
      </w:r>
      <w:r w:rsidRPr="00332977">
        <w:rPr>
          <w:rFonts w:hAnsi="Times New Roman" w:cs="Times New Roman"/>
          <w:b/>
          <w:bCs/>
          <w:color w:val="000000"/>
          <w:sz w:val="24"/>
          <w:szCs w:val="24"/>
          <w:lang w:val="ru-RU"/>
        </w:rPr>
        <w:t>Приложение</w:t>
      </w:r>
      <w:r>
        <w:rPr>
          <w:rFonts w:hAnsi="Times New Roman" w:cs="Times New Roman"/>
          <w:b/>
          <w:bCs/>
          <w:color w:val="000000"/>
          <w:sz w:val="24"/>
          <w:szCs w:val="24"/>
        </w:rPr>
        <w:t> </w:t>
      </w:r>
      <w:r w:rsidRPr="00332977">
        <w:rPr>
          <w:rFonts w:hAnsi="Times New Roman" w:cs="Times New Roman"/>
          <w:b/>
          <w:bCs/>
          <w:color w:val="000000"/>
          <w:sz w:val="24"/>
          <w:szCs w:val="24"/>
          <w:lang w:val="ru-RU"/>
        </w:rPr>
        <w:t>№</w:t>
      </w:r>
      <w:r>
        <w:rPr>
          <w:rFonts w:hAnsi="Times New Roman" w:cs="Times New Roman"/>
          <w:b/>
          <w:bCs/>
          <w:color w:val="000000"/>
          <w:sz w:val="24"/>
          <w:szCs w:val="24"/>
        </w:rPr>
        <w:t> </w:t>
      </w:r>
      <w:r w:rsidRPr="00332977">
        <w:rPr>
          <w:rFonts w:hAnsi="Times New Roman" w:cs="Times New Roman"/>
          <w:b/>
          <w:bCs/>
          <w:color w:val="000000"/>
          <w:sz w:val="24"/>
          <w:szCs w:val="24"/>
          <w:lang w:val="ru-RU"/>
        </w:rPr>
        <w:t>3 «График исполнения контракта»;</w:t>
      </w:r>
    </w:p>
    <w:p w:rsidR="007662C6" w:rsidRPr="003643B8" w:rsidRDefault="00332977" w:rsidP="00CD177A">
      <w:pPr>
        <w:jc w:val="center"/>
        <w:rPr>
          <w:rFonts w:hAnsi="Times New Roman" w:cs="Times New Roman"/>
          <w:color w:val="000000"/>
          <w:sz w:val="24"/>
          <w:szCs w:val="24"/>
          <w:lang w:val="ru-RU"/>
        </w:rPr>
      </w:pPr>
      <w:r w:rsidRPr="003643B8">
        <w:rPr>
          <w:rFonts w:hAnsi="Times New Roman" w:cs="Times New Roman"/>
          <w:b/>
          <w:bCs/>
          <w:color w:val="000000"/>
          <w:sz w:val="24"/>
          <w:szCs w:val="24"/>
          <w:lang w:val="ru-RU"/>
        </w:rPr>
        <w:t>15. Адреса, реквизиты и подписи Сторон</w:t>
      </w:r>
    </w:p>
    <w:tbl>
      <w:tblPr>
        <w:tblW w:w="0" w:type="auto"/>
        <w:tblCellMar>
          <w:top w:w="15" w:type="dxa"/>
          <w:left w:w="15" w:type="dxa"/>
          <w:bottom w:w="15" w:type="dxa"/>
          <w:right w:w="15" w:type="dxa"/>
        </w:tblCellMar>
        <w:tblLook w:val="0600" w:firstRow="0" w:lastRow="0" w:firstColumn="0" w:lastColumn="0" w:noHBand="1" w:noVBand="1"/>
      </w:tblPr>
      <w:tblGrid>
        <w:gridCol w:w="4895"/>
        <w:gridCol w:w="4282"/>
      </w:tblGrid>
      <w:tr w:rsidR="008F3D70" w:rsidRPr="00E75B60" w:rsidTr="00CD177A">
        <w:trPr>
          <w:trHeight w:val="20"/>
        </w:trPr>
        <w:tc>
          <w:tcPr>
            <w:tcW w:w="4895" w:type="dxa"/>
            <w:tcMar>
              <w:top w:w="75" w:type="dxa"/>
              <w:left w:w="75" w:type="dxa"/>
              <w:bottom w:w="75" w:type="dxa"/>
              <w:right w:w="75" w:type="dxa"/>
            </w:tcMar>
          </w:tcPr>
          <w:p w:rsidR="008F3D70" w:rsidRPr="00CD177A" w:rsidRDefault="008F3D70" w:rsidP="00CD177A">
            <w:pPr>
              <w:pStyle w:val="a5"/>
              <w:rPr>
                <w:b/>
                <w:lang w:val="ru-RU"/>
              </w:rPr>
            </w:pPr>
            <w:r w:rsidRPr="008F3D70">
              <w:rPr>
                <w:lang w:val="ru-RU"/>
              </w:rPr>
              <w:t xml:space="preserve">                    </w:t>
            </w:r>
            <w:r w:rsidRPr="00CD177A">
              <w:rPr>
                <w:b/>
                <w:lang w:val="ru-RU"/>
              </w:rPr>
              <w:t>Заказчик</w:t>
            </w:r>
          </w:p>
          <w:p w:rsidR="008F3D70" w:rsidRPr="008F3D70" w:rsidRDefault="008F3D70" w:rsidP="00CD177A">
            <w:pPr>
              <w:pStyle w:val="a5"/>
              <w:rPr>
                <w:rFonts w:eastAsia="FangSong"/>
                <w:lang w:val="ru-RU"/>
              </w:rPr>
            </w:pPr>
            <w:r w:rsidRPr="008F3D70">
              <w:rPr>
                <w:rFonts w:eastAsia="FangSong"/>
                <w:lang w:val="ru-RU"/>
              </w:rPr>
              <w:t>Администрация Боровского сельсовета Новосибирского района Новосибирской области</w:t>
            </w:r>
          </w:p>
          <w:p w:rsidR="008F3D70" w:rsidRPr="008F3D70" w:rsidRDefault="008F3D70" w:rsidP="00CD177A">
            <w:pPr>
              <w:pStyle w:val="a5"/>
              <w:rPr>
                <w:lang w:val="ru-RU"/>
              </w:rPr>
            </w:pPr>
            <w:r w:rsidRPr="008F3D70">
              <w:rPr>
                <w:lang w:val="ru-RU"/>
              </w:rPr>
              <w:t>Юридический и фактический адрес:</w:t>
            </w:r>
          </w:p>
          <w:p w:rsidR="008F3D70" w:rsidRPr="008F3D70" w:rsidRDefault="008F3D70" w:rsidP="00CD177A">
            <w:pPr>
              <w:pStyle w:val="a5"/>
              <w:rPr>
                <w:lang w:val="ru-RU"/>
              </w:rPr>
            </w:pPr>
            <w:r w:rsidRPr="008F3D70">
              <w:rPr>
                <w:lang w:val="ru-RU"/>
              </w:rPr>
              <w:t>630524, Новосибирская обл., Новосибирский р-н, Боровое с, ул. Советская, 27</w:t>
            </w:r>
          </w:p>
          <w:p w:rsidR="008F3D70" w:rsidRPr="008F3D70" w:rsidRDefault="008F3D70" w:rsidP="00CD177A">
            <w:pPr>
              <w:pStyle w:val="a5"/>
              <w:rPr>
                <w:lang w:val="ru-RU"/>
              </w:rPr>
            </w:pPr>
            <w:r w:rsidRPr="008F3D70">
              <w:rPr>
                <w:lang w:val="ru-RU"/>
              </w:rPr>
              <w:t>ИНН 5433107465; КПП 543301001</w:t>
            </w:r>
          </w:p>
          <w:p w:rsidR="008F3D70" w:rsidRPr="008F3D70" w:rsidRDefault="008F3D70" w:rsidP="00CD177A">
            <w:pPr>
              <w:pStyle w:val="a5"/>
              <w:rPr>
                <w:lang w:val="ru-RU"/>
              </w:rPr>
            </w:pPr>
            <w:r w:rsidRPr="008F3D70">
              <w:rPr>
                <w:lang w:val="ru-RU"/>
              </w:rPr>
              <w:t>номер казначейского счета</w:t>
            </w:r>
          </w:p>
          <w:p w:rsidR="008F3D70" w:rsidRPr="008F3D70" w:rsidRDefault="008F3D70" w:rsidP="00CD177A">
            <w:pPr>
              <w:pStyle w:val="a5"/>
              <w:rPr>
                <w:lang w:val="ru-RU"/>
              </w:rPr>
            </w:pPr>
            <w:r w:rsidRPr="008F3D70">
              <w:rPr>
                <w:lang w:val="ru-RU"/>
              </w:rPr>
              <w:t>03232643506404045100</w:t>
            </w:r>
          </w:p>
          <w:p w:rsidR="008F3D70" w:rsidRPr="008F3D70" w:rsidRDefault="008F3D70" w:rsidP="00CD177A">
            <w:pPr>
              <w:pStyle w:val="a5"/>
              <w:rPr>
                <w:lang w:val="ru-RU"/>
              </w:rPr>
            </w:pPr>
            <w:r w:rsidRPr="008F3D70">
              <w:rPr>
                <w:lang w:val="ru-RU"/>
              </w:rPr>
              <w:t>р/с 40102810445370000043</w:t>
            </w:r>
          </w:p>
          <w:p w:rsidR="008F3D70" w:rsidRPr="008F3D70" w:rsidRDefault="008F3D70" w:rsidP="00CD177A">
            <w:pPr>
              <w:pStyle w:val="a5"/>
              <w:rPr>
                <w:lang w:val="ru-RU"/>
              </w:rPr>
            </w:pPr>
            <w:r w:rsidRPr="008F3D70">
              <w:rPr>
                <w:lang w:val="ru-RU"/>
              </w:rPr>
              <w:t>УФК по Новосибирской области</w:t>
            </w:r>
          </w:p>
          <w:p w:rsidR="008F3D70" w:rsidRPr="008F3D70" w:rsidRDefault="008F3D70" w:rsidP="00CD177A">
            <w:pPr>
              <w:pStyle w:val="a5"/>
              <w:rPr>
                <w:lang w:val="ru-RU"/>
              </w:rPr>
            </w:pPr>
            <w:r w:rsidRPr="008F3D70">
              <w:rPr>
                <w:lang w:val="ru-RU"/>
              </w:rPr>
              <w:t xml:space="preserve">(Администрация Новосибирского района Новосибирской области, </w:t>
            </w:r>
          </w:p>
          <w:p w:rsidR="008F3D70" w:rsidRPr="008F3D70" w:rsidRDefault="008F3D70" w:rsidP="00CD177A">
            <w:pPr>
              <w:pStyle w:val="a5"/>
              <w:rPr>
                <w:lang w:val="ru-RU"/>
              </w:rPr>
            </w:pPr>
            <w:proofErr w:type="spellStart"/>
            <w:r w:rsidRPr="008F3D70">
              <w:rPr>
                <w:lang w:val="ru-RU"/>
              </w:rPr>
              <w:t>Боровской</w:t>
            </w:r>
            <w:proofErr w:type="spellEnd"/>
            <w:r w:rsidRPr="008F3D70">
              <w:rPr>
                <w:lang w:val="ru-RU"/>
              </w:rPr>
              <w:t xml:space="preserve"> с/с, л/с 819010031)</w:t>
            </w:r>
          </w:p>
          <w:p w:rsidR="008F3D70" w:rsidRPr="008F3D70" w:rsidRDefault="008F3D70" w:rsidP="00CD177A">
            <w:pPr>
              <w:pStyle w:val="a5"/>
              <w:rPr>
                <w:lang w:val="ru-RU"/>
              </w:rPr>
            </w:pPr>
            <w:r w:rsidRPr="008F3D70">
              <w:rPr>
                <w:lang w:val="ru-RU"/>
              </w:rPr>
              <w:t>Сибирское ГУ Банка /</w:t>
            </w:r>
            <w:r w:rsidR="008E2C4D">
              <w:rPr>
                <w:lang w:val="ru-RU"/>
              </w:rPr>
              <w:t>/</w:t>
            </w:r>
            <w:r w:rsidRPr="008F3D70">
              <w:rPr>
                <w:lang w:val="ru-RU"/>
              </w:rPr>
              <w:t xml:space="preserve"> УФК г. Новосибирск</w:t>
            </w:r>
          </w:p>
          <w:p w:rsidR="008F3D70" w:rsidRPr="008F3D70" w:rsidRDefault="008F3D70" w:rsidP="00CD177A">
            <w:pPr>
              <w:pStyle w:val="a5"/>
              <w:rPr>
                <w:lang w:val="ru-RU"/>
              </w:rPr>
            </w:pPr>
            <w:r w:rsidRPr="008F3D70">
              <w:rPr>
                <w:lang w:val="ru-RU"/>
              </w:rPr>
              <w:t xml:space="preserve">БИК 045004001 </w:t>
            </w:r>
          </w:p>
          <w:p w:rsidR="008F3D70" w:rsidRPr="008F3D70" w:rsidRDefault="008F3D70" w:rsidP="00CD177A">
            <w:pPr>
              <w:pStyle w:val="a5"/>
              <w:rPr>
                <w:lang w:val="ru-RU"/>
              </w:rPr>
            </w:pPr>
            <w:r w:rsidRPr="008F3D70">
              <w:rPr>
                <w:lang w:val="ru-RU"/>
              </w:rPr>
              <w:t>БИК Территориального органа</w:t>
            </w:r>
          </w:p>
          <w:p w:rsidR="008F3D70" w:rsidRPr="008F3D70" w:rsidRDefault="008F3D70" w:rsidP="00CD177A">
            <w:pPr>
              <w:pStyle w:val="a5"/>
              <w:rPr>
                <w:lang w:val="ru-RU"/>
              </w:rPr>
            </w:pPr>
            <w:r w:rsidRPr="008F3D70">
              <w:rPr>
                <w:lang w:val="ru-RU"/>
              </w:rPr>
              <w:t>015004950</w:t>
            </w:r>
          </w:p>
          <w:p w:rsidR="008F3D70" w:rsidRPr="008F3D70" w:rsidRDefault="008F3D70" w:rsidP="00CD177A">
            <w:pPr>
              <w:pStyle w:val="a5"/>
              <w:rPr>
                <w:lang w:val="ru-RU"/>
              </w:rPr>
            </w:pPr>
            <w:r w:rsidRPr="008F3D70">
              <w:rPr>
                <w:lang w:val="ru-RU"/>
              </w:rPr>
              <w:t>ОКАТО 50640407</w:t>
            </w:r>
          </w:p>
          <w:p w:rsidR="008F3D70" w:rsidRDefault="008F3D70" w:rsidP="00CD177A">
            <w:pPr>
              <w:pStyle w:val="a5"/>
            </w:pPr>
            <w:r>
              <w:t>ОГРН 1025405225163</w:t>
            </w:r>
          </w:p>
          <w:p w:rsidR="008F3D70" w:rsidRDefault="008F3D70" w:rsidP="00CD177A">
            <w:pPr>
              <w:pStyle w:val="a5"/>
            </w:pPr>
            <w:proofErr w:type="spellStart"/>
            <w:r>
              <w:lastRenderedPageBreak/>
              <w:t>Тел</w:t>
            </w:r>
            <w:proofErr w:type="spellEnd"/>
            <w:r>
              <w:t>.: 8-383-2958-521</w:t>
            </w:r>
          </w:p>
          <w:p w:rsidR="008F3D70" w:rsidRDefault="008F3D70" w:rsidP="00CD177A">
            <w:pPr>
              <w:pStyle w:val="a5"/>
            </w:pPr>
            <w:r>
              <w:t xml:space="preserve">e-mail: </w:t>
            </w:r>
            <w:hyperlink r:id="rId13" w:history="1">
              <w:r>
                <w:rPr>
                  <w:rStyle w:val="a3"/>
                  <w:rFonts w:ascii="Times New Roman" w:hAnsi="Times New Roman"/>
                  <w:sz w:val="24"/>
                  <w:szCs w:val="24"/>
                </w:rPr>
                <w:t>selsovet_bor@mail.ru</w:t>
              </w:r>
            </w:hyperlink>
          </w:p>
          <w:p w:rsidR="008F3D70" w:rsidRDefault="008F3D70" w:rsidP="00CD177A">
            <w:pPr>
              <w:pStyle w:val="a5"/>
            </w:pPr>
          </w:p>
          <w:p w:rsidR="008F3D70" w:rsidRPr="008F3D70" w:rsidRDefault="008F3D70" w:rsidP="00CD177A">
            <w:pPr>
              <w:pStyle w:val="a5"/>
              <w:rPr>
                <w:lang w:val="ru-RU"/>
              </w:rPr>
            </w:pPr>
            <w:r w:rsidRPr="008F3D70">
              <w:rPr>
                <w:lang w:val="ru-RU"/>
              </w:rPr>
              <w:t>Глава Боровского сельсовета</w:t>
            </w:r>
          </w:p>
          <w:p w:rsidR="008F3D70" w:rsidRPr="008F3D70" w:rsidRDefault="008F3D70" w:rsidP="00CD177A">
            <w:pPr>
              <w:pStyle w:val="a5"/>
              <w:rPr>
                <w:lang w:val="ru-RU"/>
              </w:rPr>
            </w:pPr>
          </w:p>
          <w:p w:rsidR="008F3D70" w:rsidRPr="008F3D70" w:rsidRDefault="008F3D70" w:rsidP="00CD177A">
            <w:pPr>
              <w:pStyle w:val="a5"/>
              <w:rPr>
                <w:lang w:val="ru-RU"/>
              </w:rPr>
            </w:pPr>
            <w:r w:rsidRPr="008F3D70">
              <w:rPr>
                <w:lang w:val="ru-RU"/>
              </w:rPr>
              <w:t>____________________/ Е.В. Довгань /</w:t>
            </w:r>
          </w:p>
        </w:tc>
        <w:tc>
          <w:tcPr>
            <w:tcW w:w="4282" w:type="dxa"/>
            <w:tcMar>
              <w:top w:w="75" w:type="dxa"/>
              <w:left w:w="75" w:type="dxa"/>
              <w:bottom w:w="75" w:type="dxa"/>
              <w:right w:w="75" w:type="dxa"/>
            </w:tcMar>
          </w:tcPr>
          <w:p w:rsidR="00CD177A" w:rsidRDefault="008F3D70" w:rsidP="00E75B60">
            <w:pPr>
              <w:pStyle w:val="a5"/>
              <w:rPr>
                <w:b/>
                <w:lang w:val="ru-RU"/>
              </w:rPr>
            </w:pPr>
            <w:r w:rsidRPr="008F3D70">
              <w:rPr>
                <w:lang w:val="ru-RU"/>
              </w:rPr>
              <w:lastRenderedPageBreak/>
              <w:t xml:space="preserve">                      </w:t>
            </w:r>
            <w:r w:rsidR="00E75B60">
              <w:rPr>
                <w:b/>
                <w:lang w:val="ru-RU"/>
              </w:rPr>
              <w:t>Подрядчик</w:t>
            </w:r>
          </w:p>
          <w:p w:rsidR="00E75B60" w:rsidRPr="00140AD4" w:rsidRDefault="00E75B60" w:rsidP="00E75B60">
            <w:pPr>
              <w:pStyle w:val="a5"/>
              <w:rPr>
                <w:rFonts w:eastAsia="Times New Roman" w:cstheme="minorHAnsi"/>
                <w:color w:val="000000"/>
                <w:lang w:eastAsia="ru-RU"/>
              </w:rPr>
            </w:pPr>
            <w:r w:rsidRPr="0090053D">
              <w:rPr>
                <w:rFonts w:eastAsia="Times New Roman" w:cstheme="minorHAnsi"/>
                <w:color w:val="000000"/>
                <w:lang w:eastAsia="ru-RU"/>
              </w:rPr>
              <w:t>ООО "НПО АКВАТЕХ"</w:t>
            </w:r>
          </w:p>
          <w:p w:rsidR="00E75B60" w:rsidRPr="00140AD4" w:rsidRDefault="00E75B60" w:rsidP="00E75B60">
            <w:pPr>
              <w:pStyle w:val="a5"/>
              <w:rPr>
                <w:rFonts w:eastAsia="Times New Roman" w:cstheme="minorHAnsi"/>
                <w:color w:val="000000"/>
                <w:lang w:eastAsia="ru-RU"/>
              </w:rPr>
            </w:pPr>
          </w:p>
          <w:p w:rsidR="00E75B60" w:rsidRPr="00140AD4" w:rsidRDefault="00E75B60" w:rsidP="00E75B60">
            <w:pPr>
              <w:pStyle w:val="a5"/>
              <w:rPr>
                <w:rFonts w:cstheme="minorHAnsi"/>
                <w:lang w:val="ru-RU"/>
              </w:rPr>
            </w:pPr>
            <w:r w:rsidRPr="00140AD4">
              <w:rPr>
                <w:rFonts w:cstheme="minorHAnsi"/>
                <w:lang w:val="ru-RU"/>
              </w:rPr>
              <w:t>Юридический и фактический адрес:</w:t>
            </w:r>
          </w:p>
          <w:p w:rsidR="00E75B60" w:rsidRPr="00140AD4" w:rsidRDefault="00E75B60" w:rsidP="00E75B60">
            <w:pPr>
              <w:pStyle w:val="a5"/>
              <w:rPr>
                <w:rFonts w:eastAsia="Times New Roman" w:cstheme="minorHAnsi"/>
                <w:color w:val="000000"/>
                <w:lang w:val="ru-RU" w:eastAsia="ru-RU"/>
              </w:rPr>
            </w:pPr>
            <w:r w:rsidRPr="0090053D">
              <w:rPr>
                <w:rFonts w:eastAsia="Times New Roman" w:cstheme="minorHAnsi"/>
                <w:color w:val="000000"/>
                <w:lang w:val="ru-RU" w:eastAsia="ru-RU"/>
              </w:rPr>
              <w:t>656049, КРАЙ АЛТАЙСКИЙ, Г БАРНАУЛ, УЛ ПАРТИЗАНСКАЯ, 124, 67</w:t>
            </w:r>
          </w:p>
          <w:p w:rsidR="00E75B60" w:rsidRPr="00140AD4" w:rsidRDefault="00E75B60" w:rsidP="00E75B60">
            <w:pPr>
              <w:pStyle w:val="a5"/>
              <w:rPr>
                <w:rFonts w:eastAsia="Times New Roman" w:cstheme="minorHAnsi"/>
                <w:color w:val="000000"/>
                <w:lang w:eastAsia="ru-RU"/>
              </w:rPr>
            </w:pPr>
            <w:r w:rsidRPr="00140AD4">
              <w:rPr>
                <w:rFonts w:cstheme="minorHAnsi"/>
                <w:b/>
                <w:lang w:val="ru-RU"/>
              </w:rPr>
              <w:t xml:space="preserve">ИНН </w:t>
            </w:r>
            <w:r w:rsidRPr="0090053D">
              <w:rPr>
                <w:rFonts w:eastAsia="Times New Roman" w:cstheme="minorHAnsi"/>
                <w:color w:val="000000"/>
                <w:lang w:eastAsia="ru-RU"/>
              </w:rPr>
              <w:t>2225093294</w:t>
            </w:r>
            <w:r w:rsidRPr="00140AD4">
              <w:rPr>
                <w:rFonts w:eastAsia="Times New Roman" w:cstheme="minorHAnsi"/>
                <w:color w:val="000000"/>
                <w:lang w:val="ru-RU" w:eastAsia="ru-RU"/>
              </w:rPr>
              <w:t xml:space="preserve">; КПП </w:t>
            </w:r>
            <w:r w:rsidRPr="0090053D">
              <w:rPr>
                <w:rFonts w:eastAsia="Times New Roman" w:cstheme="minorHAnsi"/>
                <w:color w:val="000000"/>
                <w:lang w:eastAsia="ru-RU"/>
              </w:rPr>
              <w:t>222501001</w:t>
            </w:r>
          </w:p>
          <w:p w:rsidR="007C3783" w:rsidRPr="00140AD4" w:rsidRDefault="007C3783" w:rsidP="00E75B60">
            <w:pPr>
              <w:pStyle w:val="a5"/>
              <w:rPr>
                <w:rFonts w:eastAsia="Times New Roman" w:cstheme="minorHAnsi"/>
                <w:color w:val="000000"/>
                <w:lang w:eastAsia="ru-RU"/>
              </w:rPr>
            </w:pPr>
            <w:r w:rsidRPr="00140AD4">
              <w:rPr>
                <w:rFonts w:eastAsia="Times New Roman" w:cstheme="minorHAnsi"/>
                <w:color w:val="000000"/>
                <w:lang w:val="ru-RU" w:eastAsia="ru-RU"/>
              </w:rPr>
              <w:t xml:space="preserve">р/с </w:t>
            </w:r>
            <w:r w:rsidRPr="0090053D">
              <w:rPr>
                <w:rFonts w:eastAsia="Times New Roman" w:cstheme="minorHAnsi"/>
                <w:color w:val="000000"/>
                <w:lang w:eastAsia="ru-RU"/>
              </w:rPr>
              <w:t>40702810911140000343</w:t>
            </w:r>
          </w:p>
          <w:p w:rsidR="007C3783" w:rsidRPr="00140AD4" w:rsidRDefault="007C3783" w:rsidP="00E75B60">
            <w:pPr>
              <w:pStyle w:val="a5"/>
              <w:rPr>
                <w:rFonts w:eastAsia="Times New Roman" w:cstheme="minorHAnsi"/>
                <w:color w:val="000000"/>
                <w:lang w:eastAsia="ru-RU"/>
              </w:rPr>
            </w:pPr>
            <w:r w:rsidRPr="00140AD4">
              <w:rPr>
                <w:rFonts w:eastAsia="Times New Roman" w:cstheme="minorHAnsi"/>
                <w:color w:val="000000"/>
                <w:lang w:val="ru-RU" w:eastAsia="ru-RU"/>
              </w:rPr>
              <w:t xml:space="preserve">к/с </w:t>
            </w:r>
            <w:r w:rsidRPr="0090053D">
              <w:rPr>
                <w:rFonts w:eastAsia="Times New Roman" w:cstheme="minorHAnsi"/>
                <w:color w:val="000000"/>
                <w:lang w:eastAsia="ru-RU"/>
              </w:rPr>
              <w:t>30101810145250000411</w:t>
            </w:r>
          </w:p>
          <w:p w:rsidR="007C3783" w:rsidRPr="00140AD4" w:rsidRDefault="007C3783" w:rsidP="00E75B60">
            <w:pPr>
              <w:pStyle w:val="a5"/>
              <w:rPr>
                <w:rFonts w:eastAsia="Times New Roman" w:cstheme="minorHAnsi"/>
                <w:color w:val="000000"/>
                <w:lang w:eastAsia="ru-RU"/>
              </w:rPr>
            </w:pPr>
            <w:r w:rsidRPr="00140AD4">
              <w:rPr>
                <w:rFonts w:eastAsia="Times New Roman" w:cstheme="minorHAnsi"/>
                <w:color w:val="000000"/>
                <w:lang w:val="ru-RU" w:eastAsia="ru-RU"/>
              </w:rPr>
              <w:t xml:space="preserve">БИК </w:t>
            </w:r>
            <w:r w:rsidRPr="0090053D">
              <w:rPr>
                <w:rFonts w:eastAsia="Times New Roman" w:cstheme="minorHAnsi"/>
                <w:color w:val="000000"/>
                <w:lang w:eastAsia="ru-RU"/>
              </w:rPr>
              <w:t>044525411</w:t>
            </w:r>
          </w:p>
          <w:p w:rsidR="007C3783" w:rsidRPr="00140AD4" w:rsidRDefault="007C3783" w:rsidP="00E75B60">
            <w:pPr>
              <w:pStyle w:val="a5"/>
              <w:rPr>
                <w:rFonts w:eastAsia="Times New Roman" w:cstheme="minorHAnsi"/>
                <w:color w:val="000000"/>
                <w:lang w:val="ru-RU" w:eastAsia="ru-RU"/>
              </w:rPr>
            </w:pPr>
            <w:r w:rsidRPr="0090053D">
              <w:rPr>
                <w:rFonts w:eastAsia="Times New Roman" w:cstheme="minorHAnsi"/>
                <w:color w:val="000000"/>
                <w:lang w:val="ru-RU" w:eastAsia="ru-RU"/>
              </w:rPr>
              <w:t xml:space="preserve">Филиал "Центральный" Банка ВТБ (ПАО) в </w:t>
            </w:r>
            <w:proofErr w:type="spellStart"/>
            <w:r w:rsidRPr="0090053D">
              <w:rPr>
                <w:rFonts w:eastAsia="Times New Roman" w:cstheme="minorHAnsi"/>
                <w:color w:val="000000"/>
                <w:lang w:val="ru-RU" w:eastAsia="ru-RU"/>
              </w:rPr>
              <w:t>г.Москве</w:t>
            </w:r>
            <w:proofErr w:type="spellEnd"/>
          </w:p>
          <w:p w:rsidR="007C3783" w:rsidRPr="00140AD4" w:rsidRDefault="007C3783" w:rsidP="00E75B60">
            <w:pPr>
              <w:pStyle w:val="a5"/>
              <w:rPr>
                <w:rFonts w:eastAsia="Times New Roman" w:cstheme="minorHAnsi"/>
                <w:color w:val="000000"/>
                <w:lang w:eastAsia="ru-RU"/>
              </w:rPr>
            </w:pPr>
            <w:r w:rsidRPr="00140AD4">
              <w:rPr>
                <w:rFonts w:eastAsia="Times New Roman" w:cstheme="minorHAnsi"/>
                <w:color w:val="000000"/>
                <w:lang w:val="ru-RU" w:eastAsia="ru-RU"/>
              </w:rPr>
              <w:t xml:space="preserve">ОГРН </w:t>
            </w:r>
            <w:r w:rsidRPr="0090053D">
              <w:rPr>
                <w:rFonts w:eastAsia="Times New Roman" w:cstheme="minorHAnsi"/>
                <w:color w:val="000000"/>
                <w:lang w:eastAsia="ru-RU"/>
              </w:rPr>
              <w:t>1082225003321</w:t>
            </w:r>
          </w:p>
          <w:p w:rsidR="007C3783" w:rsidRPr="00140AD4" w:rsidRDefault="007C3783" w:rsidP="00E75B60">
            <w:pPr>
              <w:pStyle w:val="a5"/>
              <w:rPr>
                <w:rFonts w:cstheme="minorHAnsi"/>
              </w:rPr>
            </w:pPr>
            <w:r w:rsidRPr="00140AD4">
              <w:rPr>
                <w:rFonts w:eastAsia="Times New Roman" w:cstheme="minorHAnsi"/>
                <w:color w:val="000000"/>
                <w:lang w:val="ru-RU" w:eastAsia="ru-RU"/>
              </w:rPr>
              <w:t xml:space="preserve">Тел.: </w:t>
            </w:r>
            <w:r w:rsidRPr="00140AD4">
              <w:rPr>
                <w:rFonts w:cstheme="minorHAnsi"/>
              </w:rPr>
              <w:t>(3852) 69-60-35</w:t>
            </w:r>
          </w:p>
          <w:p w:rsidR="007C3783" w:rsidRPr="00140AD4" w:rsidRDefault="00140AD4" w:rsidP="00E75B60">
            <w:pPr>
              <w:pStyle w:val="a5"/>
              <w:rPr>
                <w:rFonts w:eastAsia="Times New Roman" w:cstheme="minorHAnsi"/>
                <w:color w:val="000000"/>
                <w:lang w:val="ru-RU" w:eastAsia="ru-RU"/>
              </w:rPr>
            </w:pPr>
            <w:r w:rsidRPr="00140AD4">
              <w:rPr>
                <w:rFonts w:cstheme="minorHAnsi"/>
              </w:rPr>
              <w:t xml:space="preserve">e-mail: </w:t>
            </w:r>
            <w:r w:rsidRPr="0090053D">
              <w:rPr>
                <w:rFonts w:eastAsia="Times New Roman" w:cstheme="minorHAnsi"/>
                <w:color w:val="000000"/>
                <w:lang w:eastAsia="ru-RU"/>
              </w:rPr>
              <w:t>201701@mail.ru</w:t>
            </w:r>
          </w:p>
          <w:p w:rsidR="007C3783" w:rsidRPr="00140AD4" w:rsidRDefault="007C3783" w:rsidP="00E75B60">
            <w:pPr>
              <w:pStyle w:val="a5"/>
              <w:rPr>
                <w:rFonts w:eastAsia="Times New Roman" w:cstheme="minorHAnsi"/>
                <w:color w:val="000000"/>
                <w:lang w:val="ru-RU" w:eastAsia="ru-RU"/>
              </w:rPr>
            </w:pPr>
          </w:p>
          <w:p w:rsidR="00CD177A" w:rsidRDefault="00CD177A" w:rsidP="00CD177A">
            <w:pPr>
              <w:rPr>
                <w:lang w:val="ru-RU"/>
              </w:rPr>
            </w:pPr>
          </w:p>
          <w:p w:rsidR="00140AD4" w:rsidRPr="00E75B60" w:rsidRDefault="00140AD4" w:rsidP="00CD177A">
            <w:pPr>
              <w:rPr>
                <w:lang w:val="ru-RU"/>
              </w:rPr>
            </w:pPr>
          </w:p>
          <w:p w:rsidR="00CD177A" w:rsidRPr="00E75B60" w:rsidRDefault="00140AD4" w:rsidP="00CD177A">
            <w:pPr>
              <w:rPr>
                <w:lang w:val="ru-RU"/>
              </w:rPr>
            </w:pPr>
            <w:r>
              <w:rPr>
                <w:lang w:val="ru-RU"/>
              </w:rPr>
              <w:t>Директор</w:t>
            </w:r>
          </w:p>
          <w:p w:rsidR="00CD177A" w:rsidRPr="00E75B60" w:rsidRDefault="00CD177A" w:rsidP="00CD177A">
            <w:pPr>
              <w:rPr>
                <w:lang w:val="ru-RU"/>
              </w:rPr>
            </w:pPr>
            <w:r w:rsidRPr="008F3D70">
              <w:rPr>
                <w:lang w:val="ru-RU"/>
              </w:rPr>
              <w:t xml:space="preserve">____________________/ </w:t>
            </w:r>
            <w:r w:rsidR="00140AD4">
              <w:rPr>
                <w:lang w:val="ru-RU"/>
              </w:rPr>
              <w:t>Е.В. Кондратюк</w:t>
            </w:r>
            <w:r w:rsidRPr="008F3D70">
              <w:rPr>
                <w:lang w:val="ru-RU"/>
              </w:rPr>
              <w:t xml:space="preserve"> /</w:t>
            </w:r>
          </w:p>
          <w:p w:rsidR="008F3D70" w:rsidRPr="00E75B60" w:rsidRDefault="008F3D70" w:rsidP="00CD177A">
            <w:pPr>
              <w:rPr>
                <w:lang w:val="ru-RU"/>
              </w:rPr>
            </w:pPr>
          </w:p>
        </w:tc>
      </w:tr>
      <w:tr w:rsidR="008F3D70" w:rsidRPr="00140AD4" w:rsidTr="008F3D70">
        <w:tc>
          <w:tcPr>
            <w:tcW w:w="4895" w:type="dxa"/>
            <w:tcMar>
              <w:top w:w="75" w:type="dxa"/>
              <w:left w:w="75" w:type="dxa"/>
              <w:bottom w:w="75" w:type="dxa"/>
              <w:right w:w="75" w:type="dxa"/>
            </w:tcMar>
          </w:tcPr>
          <w:p w:rsidR="008F3D70" w:rsidRPr="00140AD4" w:rsidRDefault="008F3D70" w:rsidP="00CD177A">
            <w:pPr>
              <w:pStyle w:val="a5"/>
              <w:rPr>
                <w:lang w:val="ru-RU"/>
              </w:rPr>
            </w:pPr>
            <w:r w:rsidRPr="00140AD4">
              <w:rPr>
                <w:lang w:val="ru-RU"/>
              </w:rPr>
              <w:lastRenderedPageBreak/>
              <w:t xml:space="preserve">МП </w:t>
            </w:r>
          </w:p>
        </w:tc>
        <w:tc>
          <w:tcPr>
            <w:tcW w:w="4282" w:type="dxa"/>
            <w:tcMar>
              <w:top w:w="75" w:type="dxa"/>
              <w:left w:w="75" w:type="dxa"/>
              <w:bottom w:w="75" w:type="dxa"/>
              <w:right w:w="75" w:type="dxa"/>
            </w:tcMar>
          </w:tcPr>
          <w:p w:rsidR="008F3D70" w:rsidRPr="00140AD4" w:rsidRDefault="008F3D70" w:rsidP="00140AD4">
            <w:pPr>
              <w:pStyle w:val="a5"/>
              <w:rPr>
                <w:lang w:val="ru-RU"/>
              </w:rPr>
            </w:pPr>
            <w:r w:rsidRPr="00140AD4">
              <w:rPr>
                <w:lang w:val="ru-RU"/>
              </w:rPr>
              <w:t xml:space="preserve">МП </w:t>
            </w:r>
          </w:p>
        </w:tc>
      </w:tr>
    </w:tbl>
    <w:p w:rsidR="00742E74" w:rsidRPr="00140AD4" w:rsidRDefault="00742E74">
      <w:pPr>
        <w:rPr>
          <w:rFonts w:hAnsi="Times New Roman" w:cs="Times New Roman"/>
          <w:color w:val="000000"/>
          <w:sz w:val="24"/>
          <w:szCs w:val="24"/>
          <w:lang w:val="ru-RU"/>
        </w:rPr>
      </w:pPr>
    </w:p>
    <w:p w:rsidR="0079052E" w:rsidRPr="00140AD4" w:rsidRDefault="0079052E">
      <w:pPr>
        <w:rPr>
          <w:rFonts w:hAnsi="Times New Roman" w:cs="Times New Roman"/>
          <w:color w:val="000000"/>
          <w:sz w:val="24"/>
          <w:szCs w:val="24"/>
          <w:lang w:val="ru-RU"/>
        </w:rPr>
      </w:pPr>
    </w:p>
    <w:p w:rsidR="0079052E" w:rsidRPr="00140AD4" w:rsidRDefault="0079052E">
      <w:pPr>
        <w:rPr>
          <w:rFonts w:hAnsi="Times New Roman" w:cs="Times New Roman"/>
          <w:color w:val="000000"/>
          <w:sz w:val="24"/>
          <w:szCs w:val="24"/>
          <w:lang w:val="ru-RU"/>
        </w:rPr>
      </w:pPr>
    </w:p>
    <w:p w:rsidR="0079052E" w:rsidRPr="00140AD4" w:rsidRDefault="0079052E">
      <w:pPr>
        <w:rPr>
          <w:rFonts w:hAnsi="Times New Roman" w:cs="Times New Roman"/>
          <w:color w:val="000000"/>
          <w:sz w:val="24"/>
          <w:szCs w:val="24"/>
          <w:lang w:val="ru-RU"/>
        </w:rPr>
      </w:pPr>
    </w:p>
    <w:p w:rsidR="0079052E" w:rsidRPr="00140AD4" w:rsidRDefault="0079052E">
      <w:pPr>
        <w:rPr>
          <w:rFonts w:hAnsi="Times New Roman" w:cs="Times New Roman"/>
          <w:color w:val="000000"/>
          <w:sz w:val="24"/>
          <w:szCs w:val="24"/>
          <w:lang w:val="ru-RU"/>
        </w:rPr>
      </w:pPr>
    </w:p>
    <w:p w:rsidR="0079052E" w:rsidRPr="00140AD4" w:rsidRDefault="0079052E">
      <w:pPr>
        <w:rPr>
          <w:rFonts w:hAnsi="Times New Roman" w:cs="Times New Roman"/>
          <w:color w:val="000000"/>
          <w:sz w:val="24"/>
          <w:szCs w:val="24"/>
          <w:lang w:val="ru-RU"/>
        </w:rPr>
      </w:pPr>
    </w:p>
    <w:p w:rsidR="0079052E" w:rsidRPr="00140AD4" w:rsidRDefault="0079052E">
      <w:pPr>
        <w:rPr>
          <w:rFonts w:hAnsi="Times New Roman" w:cs="Times New Roman"/>
          <w:color w:val="000000"/>
          <w:sz w:val="24"/>
          <w:szCs w:val="24"/>
          <w:lang w:val="ru-RU"/>
        </w:rPr>
      </w:pPr>
    </w:p>
    <w:p w:rsidR="0079052E" w:rsidRPr="00140AD4" w:rsidRDefault="0079052E">
      <w:pPr>
        <w:rPr>
          <w:rFonts w:hAnsi="Times New Roman" w:cs="Times New Roman"/>
          <w:color w:val="000000"/>
          <w:sz w:val="24"/>
          <w:szCs w:val="24"/>
          <w:lang w:val="ru-RU"/>
        </w:rPr>
      </w:pPr>
    </w:p>
    <w:p w:rsidR="0079052E" w:rsidRPr="00140AD4" w:rsidRDefault="0079052E">
      <w:pPr>
        <w:rPr>
          <w:rFonts w:hAnsi="Times New Roman" w:cs="Times New Roman"/>
          <w:color w:val="000000"/>
          <w:sz w:val="24"/>
          <w:szCs w:val="24"/>
          <w:lang w:val="ru-RU"/>
        </w:rPr>
      </w:pPr>
    </w:p>
    <w:p w:rsidR="00140AD4" w:rsidRPr="00140AD4" w:rsidRDefault="00332977" w:rsidP="00140AD4">
      <w:pPr>
        <w:jc w:val="right"/>
        <w:rPr>
          <w:rFonts w:cstheme="minorHAnsi"/>
          <w:color w:val="000000"/>
          <w:sz w:val="24"/>
          <w:szCs w:val="24"/>
          <w:u w:val="single"/>
          <w:lang w:val="ru-RU"/>
        </w:rPr>
      </w:pPr>
      <w:r w:rsidRPr="00332977">
        <w:rPr>
          <w:rFonts w:hAnsi="Times New Roman" w:cs="Times New Roman"/>
          <w:b/>
          <w:bCs/>
          <w:color w:val="000000"/>
          <w:sz w:val="24"/>
          <w:szCs w:val="24"/>
          <w:lang w:val="ru-RU"/>
        </w:rPr>
        <w:t>Приложение № 1</w:t>
      </w:r>
      <w:r w:rsidRPr="00332977">
        <w:rPr>
          <w:lang w:val="ru-RU"/>
        </w:rPr>
        <w:br/>
      </w:r>
      <w:r w:rsidRPr="00332977">
        <w:rPr>
          <w:rFonts w:hAnsi="Times New Roman" w:cs="Times New Roman"/>
          <w:color w:val="000000"/>
          <w:sz w:val="24"/>
          <w:szCs w:val="24"/>
          <w:lang w:val="ru-RU"/>
        </w:rPr>
        <w:t>к Контракту</w:t>
      </w:r>
      <w:r w:rsidRPr="00332977">
        <w:rPr>
          <w:lang w:val="ru-RU"/>
        </w:rPr>
        <w:br/>
      </w:r>
      <w:r w:rsidRPr="00332977">
        <w:rPr>
          <w:rFonts w:hAnsi="Times New Roman" w:cs="Times New Roman"/>
          <w:color w:val="000000"/>
          <w:sz w:val="24"/>
          <w:szCs w:val="24"/>
          <w:lang w:val="ru-RU"/>
        </w:rPr>
        <w:t xml:space="preserve">№ </w:t>
      </w:r>
      <w:hyperlink r:id="rId14" w:anchor="/Auction20/View/104066803" w:history="1">
        <w:r w:rsidR="00140AD4" w:rsidRPr="00140AD4">
          <w:rPr>
            <w:rFonts w:cstheme="minorHAnsi"/>
            <w:color w:val="000000"/>
            <w:sz w:val="24"/>
            <w:szCs w:val="24"/>
            <w:u w:val="single"/>
            <w:lang w:val="ru-RU"/>
          </w:rPr>
          <w:t>0151300052022000005</w:t>
        </w:r>
      </w:hyperlink>
    </w:p>
    <w:p w:rsidR="007662C6" w:rsidRPr="00332977" w:rsidRDefault="00332977" w:rsidP="00742E74">
      <w:pPr>
        <w:jc w:val="right"/>
        <w:rPr>
          <w:rFonts w:hAnsi="Times New Roman" w:cs="Times New Roman"/>
          <w:color w:val="000000"/>
          <w:sz w:val="24"/>
          <w:szCs w:val="24"/>
          <w:lang w:val="ru-RU"/>
        </w:rPr>
      </w:pPr>
      <w:r w:rsidRPr="00332977">
        <w:rPr>
          <w:rFonts w:hAnsi="Times New Roman" w:cs="Times New Roman"/>
          <w:color w:val="000000"/>
          <w:sz w:val="24"/>
          <w:szCs w:val="24"/>
          <w:lang w:val="ru-RU"/>
        </w:rPr>
        <w:t xml:space="preserve"> от «___» ______ 20__ г.</w:t>
      </w:r>
    </w:p>
    <w:p w:rsidR="003F4350" w:rsidRPr="003F4350" w:rsidRDefault="003F4350" w:rsidP="003F4350">
      <w:pPr>
        <w:widowControl w:val="0"/>
        <w:spacing w:after="0"/>
        <w:jc w:val="center"/>
        <w:rPr>
          <w:lang w:val="ru-RU"/>
        </w:rPr>
      </w:pPr>
      <w:r w:rsidRPr="003F4350">
        <w:rPr>
          <w:rFonts w:ascii="Times New Roman" w:hAnsi="Times New Roman"/>
          <w:b/>
          <w:bCs/>
          <w:lang w:val="ru-RU"/>
        </w:rPr>
        <w:t>ОПИСАНИЕ ОБЪЕКТА ЗАКУПКИ</w:t>
      </w:r>
    </w:p>
    <w:p w:rsidR="003F4350" w:rsidRPr="0079052E" w:rsidRDefault="003F4350" w:rsidP="0079052E">
      <w:pPr>
        <w:tabs>
          <w:tab w:val="left" w:pos="426"/>
        </w:tabs>
        <w:spacing w:after="0"/>
        <w:jc w:val="center"/>
        <w:rPr>
          <w:lang w:val="ru-RU"/>
        </w:rPr>
      </w:pPr>
      <w:r w:rsidRPr="003F4350">
        <w:rPr>
          <w:rFonts w:ascii="Times New Roman" w:hAnsi="Times New Roman"/>
          <w:b/>
          <w:bCs/>
          <w:sz w:val="24"/>
          <w:szCs w:val="24"/>
          <w:lang w:val="ru-RU"/>
        </w:rPr>
        <w:t>на Строительство объекта: «</w:t>
      </w:r>
      <w:r w:rsidRPr="003F4350">
        <w:rPr>
          <w:rFonts w:ascii="Times New Roman" w:hAnsi="Times New Roman"/>
          <w:b/>
          <w:bCs/>
          <w:color w:val="333333"/>
          <w:sz w:val="24"/>
          <w:szCs w:val="24"/>
          <w:lang w:val="ru-RU"/>
        </w:rPr>
        <w:t>Водозаборная скважина со станцией водоподготовки в с. Боровое Новосибирского района Новосибирской области</w:t>
      </w:r>
      <w:r w:rsidRPr="003F4350">
        <w:rPr>
          <w:rFonts w:ascii="Times New Roman" w:hAnsi="Times New Roman"/>
          <w:b/>
          <w:bCs/>
          <w:sz w:val="24"/>
          <w:szCs w:val="24"/>
          <w:lang w:val="ru-RU"/>
        </w:rPr>
        <w:t>»</w:t>
      </w:r>
    </w:p>
    <w:p w:rsidR="003F4350" w:rsidRPr="003F4350" w:rsidRDefault="003F4350" w:rsidP="003F4350">
      <w:pPr>
        <w:spacing w:after="0"/>
        <w:ind w:firstLine="746"/>
        <w:jc w:val="both"/>
        <w:rPr>
          <w:lang w:val="ru-RU"/>
        </w:rPr>
      </w:pPr>
      <w:r w:rsidRPr="003F4350">
        <w:rPr>
          <w:rFonts w:ascii="Tinos" w:hAnsi="Tinos"/>
          <w:color w:val="000000"/>
          <w:sz w:val="24"/>
          <w:szCs w:val="24"/>
          <w:lang w:val="ru-RU"/>
        </w:rPr>
        <w:t>Проектная документация 2020.578096 (далее – Документация): «</w:t>
      </w:r>
      <w:r w:rsidRPr="003F4350">
        <w:rPr>
          <w:rFonts w:ascii="Tinos" w:hAnsi="Tinos"/>
          <w:bCs/>
          <w:color w:val="333333"/>
          <w:sz w:val="24"/>
          <w:szCs w:val="24"/>
          <w:lang w:val="ru-RU"/>
        </w:rPr>
        <w:t>Водозаборная скважина со станцией водоподготовки в с. Боровое Новосибирского района Новосибирской области</w:t>
      </w:r>
      <w:r w:rsidRPr="003F4350">
        <w:rPr>
          <w:rFonts w:ascii="Tinos" w:hAnsi="Tinos"/>
          <w:color w:val="000000"/>
          <w:sz w:val="24"/>
          <w:szCs w:val="24"/>
          <w:lang w:val="ru-RU"/>
        </w:rPr>
        <w:t xml:space="preserve">», в соответствии с Постановлением Правительства РФ от 16.02.2008 </w:t>
      </w:r>
      <w:r>
        <w:rPr>
          <w:rFonts w:ascii="Tinos" w:hAnsi="Tinos"/>
          <w:color w:val="000000"/>
          <w:sz w:val="24"/>
          <w:szCs w:val="24"/>
        </w:rPr>
        <w:t>N</w:t>
      </w:r>
      <w:r w:rsidRPr="003F4350">
        <w:rPr>
          <w:rFonts w:ascii="Tinos" w:hAnsi="Tinos"/>
          <w:color w:val="000000"/>
          <w:sz w:val="24"/>
          <w:szCs w:val="24"/>
          <w:lang w:val="ru-RU"/>
        </w:rPr>
        <w:t xml:space="preserve"> 87 (ред. от 17.09.2018) "О составе разделов проектной документации и требованиях к их содержанию", прилагается в составе Описания объекта закупки.</w:t>
      </w:r>
    </w:p>
    <w:p w:rsidR="003F4350" w:rsidRPr="003F4350" w:rsidRDefault="003F4350" w:rsidP="003F4350">
      <w:pPr>
        <w:spacing w:after="0"/>
        <w:ind w:firstLine="746"/>
        <w:jc w:val="both"/>
        <w:rPr>
          <w:rFonts w:ascii="Tinos" w:hAnsi="Tinos"/>
          <w:sz w:val="24"/>
          <w:szCs w:val="24"/>
          <w:lang w:val="ru-RU"/>
        </w:rPr>
      </w:pPr>
      <w:r w:rsidRPr="003F4350">
        <w:rPr>
          <w:rFonts w:ascii="Tinos" w:hAnsi="Tinos"/>
          <w:sz w:val="24"/>
          <w:szCs w:val="24"/>
          <w:lang w:val="ru-RU"/>
        </w:rPr>
        <w:t>Государственная экспертиза № 54-1-1-3-047789-2021 от 25.08.2021г. «</w:t>
      </w:r>
      <w:r w:rsidRPr="003F4350">
        <w:rPr>
          <w:rFonts w:ascii="Tinos" w:hAnsi="Tinos"/>
          <w:bCs/>
          <w:sz w:val="24"/>
          <w:szCs w:val="24"/>
          <w:lang w:val="ru-RU"/>
        </w:rPr>
        <w:t>Водозаборная скважина со станцией водоподготовки в с. Боровое Новосибирского района Новосибирской области</w:t>
      </w:r>
      <w:r w:rsidRPr="003F4350">
        <w:rPr>
          <w:rFonts w:ascii="Tinos" w:hAnsi="Tinos"/>
          <w:sz w:val="24"/>
          <w:szCs w:val="24"/>
          <w:lang w:val="ru-RU"/>
        </w:rPr>
        <w:t xml:space="preserve">», согласно ч.2 ст. 8.3 "Градостроительного кодекса Российской Федерации" от 29.12.2004 </w:t>
      </w:r>
      <w:r>
        <w:rPr>
          <w:rFonts w:ascii="Tinos" w:hAnsi="Tinos"/>
          <w:sz w:val="24"/>
          <w:szCs w:val="24"/>
        </w:rPr>
        <w:t>N</w:t>
      </w:r>
      <w:r w:rsidRPr="003F4350">
        <w:rPr>
          <w:rFonts w:ascii="Tinos" w:hAnsi="Tinos"/>
          <w:sz w:val="24"/>
          <w:szCs w:val="24"/>
          <w:lang w:val="ru-RU"/>
        </w:rPr>
        <w:t xml:space="preserve"> 190-ФЗ (ред. от 25.12.2018), прилагается в составе Описания объекта закупки.</w:t>
      </w:r>
    </w:p>
    <w:p w:rsidR="003F4350" w:rsidRPr="003F4350" w:rsidRDefault="003F4350" w:rsidP="003F4350">
      <w:pPr>
        <w:keepNext/>
        <w:spacing w:after="0"/>
        <w:ind w:firstLine="746"/>
        <w:jc w:val="both"/>
        <w:rPr>
          <w:lang w:val="ru-RU"/>
        </w:rPr>
      </w:pPr>
      <w:r w:rsidRPr="003F4350">
        <w:rPr>
          <w:rFonts w:ascii="Tinos" w:hAnsi="Tinos"/>
          <w:sz w:val="24"/>
          <w:szCs w:val="24"/>
          <w:lang w:val="ru-RU"/>
        </w:rPr>
        <w:lastRenderedPageBreak/>
        <w:t>Описание объекта закупки прилагается к извещению об электронном аукционе (работы выполняются в объеме, предусмотренном Проектной документацией).</w:t>
      </w:r>
    </w:p>
    <w:p w:rsidR="003F4350" w:rsidRPr="003F4350" w:rsidRDefault="003F4350" w:rsidP="003F4350">
      <w:pPr>
        <w:keepNext/>
        <w:spacing w:after="0"/>
        <w:ind w:firstLine="746"/>
        <w:jc w:val="both"/>
        <w:rPr>
          <w:lang w:val="ru-RU"/>
        </w:rPr>
      </w:pPr>
      <w:r w:rsidRPr="003F4350">
        <w:rPr>
          <w:rFonts w:ascii="Tinos" w:hAnsi="Tinos"/>
          <w:sz w:val="24"/>
          <w:szCs w:val="24"/>
          <w:lang w:val="ru-RU"/>
        </w:rPr>
        <w:t xml:space="preserve">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 </w:t>
      </w:r>
    </w:p>
    <w:p w:rsidR="003F4350" w:rsidRPr="003F4350" w:rsidRDefault="003F4350" w:rsidP="003F4350">
      <w:pPr>
        <w:widowControl w:val="0"/>
        <w:autoSpaceDE w:val="0"/>
        <w:spacing w:after="0"/>
        <w:ind w:firstLine="567"/>
        <w:rPr>
          <w:lang w:val="ru-RU"/>
        </w:rPr>
      </w:pPr>
      <w:r w:rsidRPr="003F4350">
        <w:rPr>
          <w:rFonts w:ascii="Tinos" w:hAnsi="Tinos"/>
          <w:b/>
          <w:bCs/>
          <w:sz w:val="24"/>
          <w:szCs w:val="24"/>
          <w:lang w:val="ru-RU"/>
        </w:rPr>
        <w:t xml:space="preserve">Место выполнения Работ: </w:t>
      </w:r>
      <w:r w:rsidRPr="003F4350">
        <w:rPr>
          <w:rFonts w:ascii="Tinos" w:hAnsi="Tinos"/>
          <w:sz w:val="24"/>
          <w:szCs w:val="24"/>
          <w:lang w:val="ru-RU"/>
        </w:rPr>
        <w:t>Российская Федерация, Новосибирская область, Новосибирский район, с. Боровое, земельный участок с кадастровым номером: 54:19:000000:4637</w:t>
      </w:r>
    </w:p>
    <w:p w:rsidR="003F4350" w:rsidRPr="003F4350" w:rsidRDefault="003F4350" w:rsidP="003F4350">
      <w:pPr>
        <w:widowControl w:val="0"/>
        <w:autoSpaceDE w:val="0"/>
        <w:spacing w:after="0"/>
        <w:ind w:firstLine="709"/>
        <w:jc w:val="both"/>
        <w:rPr>
          <w:lang w:val="ru-RU"/>
        </w:rPr>
      </w:pPr>
      <w:r w:rsidRPr="003F4350">
        <w:rPr>
          <w:rFonts w:ascii="Tinos" w:hAnsi="Tinos"/>
          <w:b/>
          <w:bCs/>
          <w:sz w:val="24"/>
          <w:szCs w:val="24"/>
          <w:lang w:val="ru-RU"/>
        </w:rPr>
        <w:t xml:space="preserve">Срок выполнения Работ: </w:t>
      </w:r>
    </w:p>
    <w:p w:rsidR="003F4350" w:rsidRPr="003F4350" w:rsidRDefault="003F4350" w:rsidP="003F4350">
      <w:pPr>
        <w:widowControl w:val="0"/>
        <w:spacing w:after="0"/>
        <w:jc w:val="both"/>
        <w:rPr>
          <w:lang w:val="ru-RU"/>
        </w:rPr>
      </w:pPr>
      <w:r w:rsidRPr="003F4350">
        <w:rPr>
          <w:rFonts w:ascii="Tinos" w:eastAsia="Tinos" w:hAnsi="Tinos" w:cs="Tinos"/>
          <w:color w:val="000000"/>
          <w:sz w:val="24"/>
          <w:szCs w:val="24"/>
          <w:lang w:val="ru-RU"/>
        </w:rPr>
        <w:t xml:space="preserve"> </w:t>
      </w:r>
      <w:r w:rsidRPr="003F4350">
        <w:rPr>
          <w:rFonts w:ascii="Tinos" w:hAnsi="Tinos" w:cs="Tinos"/>
          <w:color w:val="000000"/>
          <w:sz w:val="24"/>
          <w:szCs w:val="24"/>
          <w:lang w:val="ru-RU"/>
        </w:rPr>
        <w:tab/>
        <w:t xml:space="preserve"> </w:t>
      </w:r>
      <w:r>
        <w:rPr>
          <w:rFonts w:ascii="Tinos" w:hAnsi="Tinos" w:cs="Tinos"/>
          <w:iCs/>
          <w:color w:val="000000"/>
          <w:sz w:val="24"/>
          <w:szCs w:val="24"/>
        </w:rPr>
        <w:t> </w:t>
      </w:r>
      <w:r w:rsidRPr="003F4350">
        <w:rPr>
          <w:rFonts w:ascii="Tinos" w:hAnsi="Tinos" w:cs="Tinos"/>
          <w:iCs/>
          <w:color w:val="000000"/>
          <w:sz w:val="24"/>
          <w:szCs w:val="24"/>
          <w:lang w:val="ru-RU"/>
        </w:rPr>
        <w:t>Начало выполнения Работ по Контракту – со дня следующего за днем заключения Контракта</w:t>
      </w:r>
      <w:r w:rsidRPr="003F4350">
        <w:rPr>
          <w:rFonts w:ascii="Tinos" w:hAnsi="Tinos" w:cs="Tinos"/>
          <w:color w:val="000000"/>
          <w:sz w:val="24"/>
          <w:szCs w:val="24"/>
          <w:lang w:val="ru-RU"/>
        </w:rPr>
        <w:t>.</w:t>
      </w:r>
    </w:p>
    <w:p w:rsidR="003F4350" w:rsidRPr="0079052E" w:rsidRDefault="003F4350" w:rsidP="0079052E">
      <w:pPr>
        <w:pStyle w:val="a5"/>
        <w:widowControl w:val="0"/>
        <w:rPr>
          <w:lang w:val="ru-RU"/>
        </w:rPr>
      </w:pPr>
      <w:r w:rsidRPr="003F4350">
        <w:rPr>
          <w:rFonts w:ascii="Tinos" w:hAnsi="Tinos" w:cs="Tinos"/>
          <w:iCs/>
          <w:color w:val="000000"/>
          <w:sz w:val="24"/>
          <w:szCs w:val="24"/>
          <w:lang w:val="ru-RU" w:eastAsia="ru-RU"/>
        </w:rPr>
        <w:tab/>
        <w:t>Срок окончания выполнения Работ, до истечения которого должен быть передан результат Работ – до 31 августа 2022 года.</w:t>
      </w:r>
    </w:p>
    <w:p w:rsidR="003F4350" w:rsidRPr="003F4350" w:rsidRDefault="003F4350" w:rsidP="003F4350">
      <w:pPr>
        <w:widowControl w:val="0"/>
        <w:tabs>
          <w:tab w:val="left" w:pos="426"/>
        </w:tabs>
        <w:spacing w:after="0"/>
        <w:jc w:val="center"/>
        <w:rPr>
          <w:lang w:val="ru-RU"/>
        </w:rPr>
      </w:pPr>
      <w:r w:rsidRPr="003F4350">
        <w:rPr>
          <w:rFonts w:ascii="Times New Roman" w:hAnsi="Times New Roman"/>
          <w:b/>
          <w:bCs/>
          <w:sz w:val="24"/>
          <w:szCs w:val="24"/>
          <w:lang w:val="ru-RU"/>
        </w:rPr>
        <w:t>Требования к качественным характеристикам работ:</w:t>
      </w:r>
    </w:p>
    <w:p w:rsidR="003F4350" w:rsidRDefault="003F4350" w:rsidP="003F4350">
      <w:pPr>
        <w:pStyle w:val="21"/>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4"/>
          <w:szCs w:val="24"/>
        </w:rPr>
        <w:t>Качество выполненных Подрядчиком работ должно удовлетворять требованиям, установленным СНиП, СанПиН, ГОСТ, ТУ, с учетом условий контракта.</w:t>
      </w:r>
    </w:p>
    <w:p w:rsidR="003F4350" w:rsidRPr="003F4350" w:rsidRDefault="003F4350" w:rsidP="003F4350">
      <w:pPr>
        <w:widowControl w:val="0"/>
        <w:tabs>
          <w:tab w:val="left" w:pos="426"/>
        </w:tabs>
        <w:autoSpaceDE w:val="0"/>
        <w:spacing w:after="0"/>
        <w:jc w:val="both"/>
        <w:rPr>
          <w:lang w:val="ru-RU"/>
        </w:rPr>
      </w:pPr>
      <w:r w:rsidRPr="003F4350">
        <w:rPr>
          <w:rFonts w:ascii="Times New Roman" w:hAnsi="Times New Roman"/>
          <w:sz w:val="24"/>
          <w:szCs w:val="24"/>
          <w:lang w:val="ru-RU"/>
        </w:rPr>
        <w:t xml:space="preserve">Работы должны производиться только в отведенной зоне работ. </w:t>
      </w:r>
    </w:p>
    <w:p w:rsidR="003F4350" w:rsidRPr="003F4350" w:rsidRDefault="003F4350" w:rsidP="003F4350">
      <w:pPr>
        <w:widowControl w:val="0"/>
        <w:tabs>
          <w:tab w:val="left" w:pos="426"/>
        </w:tabs>
        <w:spacing w:after="0"/>
        <w:jc w:val="both"/>
        <w:rPr>
          <w:lang w:val="ru-RU"/>
        </w:rPr>
      </w:pPr>
      <w:r w:rsidRPr="003F4350">
        <w:rPr>
          <w:rFonts w:ascii="Times New Roman" w:hAnsi="Times New Roman"/>
          <w:sz w:val="24"/>
          <w:szCs w:val="24"/>
          <w:lang w:val="ru-RU"/>
        </w:rPr>
        <w:t xml:space="preserve">Интенсивность выполнения работ – с 8:00 до 17:00 при 5-дневной рабочей неделе. Увеличение продолжительности рабочего дня и недели – по согласованию с Заказчиком. </w:t>
      </w:r>
    </w:p>
    <w:p w:rsidR="003F4350" w:rsidRPr="003F4350" w:rsidRDefault="003F4350" w:rsidP="003F4350">
      <w:pPr>
        <w:widowControl w:val="0"/>
        <w:tabs>
          <w:tab w:val="left" w:pos="426"/>
        </w:tabs>
        <w:spacing w:after="0"/>
        <w:jc w:val="both"/>
        <w:rPr>
          <w:lang w:val="ru-RU"/>
        </w:rPr>
      </w:pPr>
      <w:r w:rsidRPr="003F4350">
        <w:rPr>
          <w:rFonts w:ascii="Times New Roman" w:hAnsi="Times New Roman"/>
          <w:sz w:val="24"/>
          <w:szCs w:val="24"/>
          <w:lang w:val="ru-RU"/>
        </w:rPr>
        <w:t>Экологические мероприятия – в соответствии с законодательными и нормативными правовыми актами РФ, а также предписаниями надзорных органов.</w:t>
      </w:r>
    </w:p>
    <w:p w:rsidR="003F4350" w:rsidRPr="003F4350" w:rsidRDefault="003F4350" w:rsidP="003F4350">
      <w:pPr>
        <w:tabs>
          <w:tab w:val="left" w:pos="426"/>
        </w:tabs>
        <w:spacing w:after="0"/>
        <w:jc w:val="both"/>
        <w:rPr>
          <w:lang w:val="ru-RU"/>
        </w:rPr>
      </w:pPr>
      <w:r w:rsidRPr="003F4350">
        <w:rPr>
          <w:rFonts w:ascii="Times New Roman" w:hAnsi="Times New Roman"/>
          <w:sz w:val="24"/>
          <w:szCs w:val="24"/>
          <w:lang w:val="ru-RU"/>
        </w:rPr>
        <w:t>В соответствии с требованиями СНиП 12-01-2004 «Организация строительства» Подрядчик обязан вести «Общий журнал работ» и специальный, в данном случае «Журнал буровых работ», а также составлять акты на скрытые работы.</w:t>
      </w:r>
    </w:p>
    <w:p w:rsidR="003F4350" w:rsidRPr="003F4350" w:rsidRDefault="003F4350" w:rsidP="003F4350">
      <w:pPr>
        <w:tabs>
          <w:tab w:val="left" w:pos="426"/>
        </w:tabs>
        <w:spacing w:after="0"/>
        <w:jc w:val="both"/>
        <w:rPr>
          <w:lang w:val="ru-RU"/>
        </w:rPr>
      </w:pPr>
      <w:r w:rsidRPr="003F4350">
        <w:rPr>
          <w:rFonts w:ascii="Times New Roman" w:hAnsi="Times New Roman"/>
          <w:sz w:val="24"/>
          <w:szCs w:val="24"/>
          <w:lang w:val="ru-RU"/>
        </w:rPr>
        <w:t>Специфика требований к выполнению предусмотренных проектом работ определена СНиП 3.05.04-85 «Наружные сети и сооружения водоснабжения и канализации» в соответствии с п. 5.13, которого исполнительная документация должна включать:</w:t>
      </w:r>
    </w:p>
    <w:p w:rsidR="003F4350" w:rsidRPr="003F4350" w:rsidRDefault="003F4350" w:rsidP="003F4350">
      <w:pPr>
        <w:numPr>
          <w:ilvl w:val="0"/>
          <w:numId w:val="6"/>
        </w:numPr>
        <w:tabs>
          <w:tab w:val="left" w:pos="426"/>
        </w:tabs>
        <w:suppressAutoHyphens/>
        <w:spacing w:before="0" w:beforeAutospacing="0" w:after="0" w:afterAutospacing="0"/>
        <w:ind w:left="0" w:firstLine="0"/>
        <w:contextualSpacing/>
        <w:jc w:val="both"/>
        <w:rPr>
          <w:lang w:val="ru-RU"/>
        </w:rPr>
      </w:pPr>
      <w:r w:rsidRPr="003F4350">
        <w:rPr>
          <w:rFonts w:ascii="Times New Roman" w:hAnsi="Times New Roman"/>
          <w:sz w:val="24"/>
          <w:szCs w:val="24"/>
          <w:lang w:val="ru-RU"/>
        </w:rPr>
        <w:t>акты на заложение скважины, установку фильтра, цементацию обсадных колонн;</w:t>
      </w:r>
    </w:p>
    <w:p w:rsidR="003F4350" w:rsidRPr="003F4350" w:rsidRDefault="003F4350" w:rsidP="003F4350">
      <w:pPr>
        <w:numPr>
          <w:ilvl w:val="0"/>
          <w:numId w:val="6"/>
        </w:numPr>
        <w:tabs>
          <w:tab w:val="left" w:pos="426"/>
        </w:tabs>
        <w:suppressAutoHyphens/>
        <w:spacing w:before="0" w:beforeAutospacing="0" w:after="0" w:afterAutospacing="0"/>
        <w:ind w:left="0" w:firstLine="0"/>
        <w:contextualSpacing/>
        <w:jc w:val="both"/>
        <w:rPr>
          <w:lang w:val="ru-RU"/>
        </w:rPr>
      </w:pPr>
      <w:r w:rsidRPr="003F4350">
        <w:rPr>
          <w:rFonts w:ascii="Times New Roman" w:hAnsi="Times New Roman"/>
          <w:sz w:val="24"/>
          <w:szCs w:val="24"/>
          <w:lang w:val="ru-RU"/>
        </w:rPr>
        <w:t>сводную каротажную диаграмму с результатами ее расшифровки, подписанную организацией, выполнившей геофизические работы;</w:t>
      </w:r>
    </w:p>
    <w:p w:rsidR="003F4350" w:rsidRPr="003F4350" w:rsidRDefault="003F4350" w:rsidP="003F4350">
      <w:pPr>
        <w:numPr>
          <w:ilvl w:val="0"/>
          <w:numId w:val="6"/>
        </w:numPr>
        <w:tabs>
          <w:tab w:val="left" w:pos="426"/>
        </w:tabs>
        <w:suppressAutoHyphens/>
        <w:spacing w:before="0" w:beforeAutospacing="0" w:after="0" w:afterAutospacing="0"/>
        <w:ind w:left="0" w:firstLine="0"/>
        <w:contextualSpacing/>
        <w:jc w:val="both"/>
        <w:rPr>
          <w:lang w:val="ru-RU"/>
        </w:rPr>
      </w:pPr>
      <w:r w:rsidRPr="003F4350">
        <w:rPr>
          <w:rFonts w:ascii="Times New Roman" w:hAnsi="Times New Roman"/>
          <w:sz w:val="24"/>
          <w:szCs w:val="24"/>
          <w:lang w:val="ru-RU"/>
        </w:rPr>
        <w:t>журнал наблюдений за откачкой воды из водозаборной скважины;</w:t>
      </w:r>
    </w:p>
    <w:p w:rsidR="003F4350" w:rsidRPr="003F4350" w:rsidRDefault="003F4350" w:rsidP="003F4350">
      <w:pPr>
        <w:numPr>
          <w:ilvl w:val="0"/>
          <w:numId w:val="6"/>
        </w:numPr>
        <w:tabs>
          <w:tab w:val="left" w:pos="426"/>
        </w:tabs>
        <w:suppressAutoHyphens/>
        <w:spacing w:before="0" w:beforeAutospacing="0" w:after="0" w:afterAutospacing="0"/>
        <w:ind w:left="0" w:firstLine="0"/>
        <w:contextualSpacing/>
        <w:jc w:val="both"/>
        <w:rPr>
          <w:lang w:val="ru-RU"/>
        </w:rPr>
      </w:pPr>
      <w:r w:rsidRPr="003F4350">
        <w:rPr>
          <w:rFonts w:ascii="Times New Roman" w:hAnsi="Times New Roman"/>
          <w:sz w:val="24"/>
          <w:szCs w:val="24"/>
          <w:lang w:val="ru-RU"/>
        </w:rPr>
        <w:t>данные о результатах химических, бактериологических анализов воды и органолептических показателей воды и заключение санитарно-эпидемиологической службы;</w:t>
      </w:r>
    </w:p>
    <w:p w:rsidR="003F4350" w:rsidRPr="003F4350" w:rsidRDefault="003F4350" w:rsidP="003F4350">
      <w:pPr>
        <w:numPr>
          <w:ilvl w:val="0"/>
          <w:numId w:val="6"/>
        </w:numPr>
        <w:tabs>
          <w:tab w:val="left" w:pos="426"/>
        </w:tabs>
        <w:suppressAutoHyphens/>
        <w:spacing w:before="0" w:beforeAutospacing="0" w:after="0" w:afterAutospacing="0"/>
        <w:ind w:left="0" w:firstLine="0"/>
        <w:contextualSpacing/>
        <w:jc w:val="both"/>
        <w:rPr>
          <w:lang w:val="ru-RU"/>
        </w:rPr>
      </w:pPr>
      <w:r w:rsidRPr="003F4350">
        <w:rPr>
          <w:rFonts w:ascii="Times New Roman" w:hAnsi="Times New Roman"/>
          <w:sz w:val="24"/>
          <w:szCs w:val="24"/>
          <w:lang w:val="ru-RU"/>
        </w:rPr>
        <w:lastRenderedPageBreak/>
        <w:t>геолого-литологический разрез с конструкцией скважины, откорректированный по данным геофизических исследований.</w:t>
      </w:r>
    </w:p>
    <w:p w:rsidR="003F4350" w:rsidRPr="003F4350" w:rsidRDefault="003F4350" w:rsidP="003F4350">
      <w:pPr>
        <w:tabs>
          <w:tab w:val="left" w:pos="426"/>
        </w:tabs>
        <w:spacing w:after="0"/>
        <w:jc w:val="both"/>
        <w:rPr>
          <w:lang w:val="ru-RU"/>
        </w:rPr>
      </w:pPr>
      <w:r w:rsidRPr="003F4350">
        <w:rPr>
          <w:rFonts w:ascii="Times New Roman" w:hAnsi="Times New Roman"/>
          <w:sz w:val="24"/>
          <w:szCs w:val="24"/>
          <w:lang w:val="ru-RU"/>
        </w:rPr>
        <w:t>Форма обязательного приложения «Акта сдачи-приемки разведочно-эксплуатационной скважины на воду» и «Паспорт разведочно-эксплуатационной скважины на воду» приведены в СП 2020.578096 «Изыскания инженерно-геологические».</w:t>
      </w:r>
    </w:p>
    <w:p w:rsidR="003F4350" w:rsidRPr="003F4350" w:rsidRDefault="003F4350" w:rsidP="003F4350">
      <w:pPr>
        <w:tabs>
          <w:tab w:val="left" w:pos="426"/>
        </w:tabs>
        <w:spacing w:after="0"/>
        <w:jc w:val="both"/>
        <w:rPr>
          <w:lang w:val="ru-RU"/>
        </w:rPr>
      </w:pPr>
      <w:r w:rsidRPr="003F4350">
        <w:rPr>
          <w:rFonts w:ascii="Times New Roman" w:hAnsi="Times New Roman"/>
          <w:sz w:val="24"/>
          <w:szCs w:val="24"/>
          <w:lang w:val="ru-RU"/>
        </w:rPr>
        <w:t>В соответствии со ст.55 Градостроительного кодекса РФ также необходимо представлять:</w:t>
      </w:r>
    </w:p>
    <w:p w:rsidR="003F4350" w:rsidRPr="003F4350" w:rsidRDefault="003F4350" w:rsidP="003F4350">
      <w:pPr>
        <w:numPr>
          <w:ilvl w:val="0"/>
          <w:numId w:val="5"/>
        </w:numPr>
        <w:tabs>
          <w:tab w:val="left" w:pos="426"/>
        </w:tabs>
        <w:suppressAutoHyphens/>
        <w:spacing w:before="0" w:beforeAutospacing="0" w:after="0" w:afterAutospacing="0"/>
        <w:ind w:left="0" w:firstLine="0"/>
        <w:contextualSpacing/>
        <w:jc w:val="both"/>
        <w:rPr>
          <w:lang w:val="ru-RU"/>
        </w:rPr>
      </w:pPr>
      <w:r w:rsidRPr="003F4350">
        <w:rPr>
          <w:rFonts w:ascii="Times New Roman" w:hAnsi="Times New Roman"/>
          <w:sz w:val="24"/>
          <w:szCs w:val="24"/>
          <w:lang w:val="ru-RU"/>
        </w:rPr>
        <w:t>документ, подтверждающий соответствие построенного объекта требованиям технических регламентов и подписанный лицом, осуществляющим строительство;</w:t>
      </w:r>
    </w:p>
    <w:p w:rsidR="003F4350" w:rsidRPr="003F4350" w:rsidRDefault="003F4350" w:rsidP="003F4350">
      <w:pPr>
        <w:numPr>
          <w:ilvl w:val="0"/>
          <w:numId w:val="5"/>
        </w:numPr>
        <w:tabs>
          <w:tab w:val="left" w:pos="426"/>
        </w:tabs>
        <w:suppressAutoHyphens/>
        <w:spacing w:before="0" w:beforeAutospacing="0" w:after="0" w:afterAutospacing="0"/>
        <w:ind w:left="0" w:firstLine="0"/>
        <w:contextualSpacing/>
        <w:jc w:val="both"/>
        <w:rPr>
          <w:lang w:val="ru-RU"/>
        </w:rPr>
      </w:pPr>
      <w:r w:rsidRPr="003F4350">
        <w:rPr>
          <w:rFonts w:ascii="Times New Roman" w:hAnsi="Times New Roman"/>
          <w:sz w:val="24"/>
          <w:szCs w:val="24"/>
          <w:lang w:val="ru-RU"/>
        </w:rPr>
        <w:t>документ, подтверждающий соответствие построенного объекта проектной документации и подписанный лицом, осуществляющим строительство и заказчиком;</w:t>
      </w:r>
    </w:p>
    <w:p w:rsidR="003F4350" w:rsidRPr="003F4350" w:rsidRDefault="003F4350" w:rsidP="003F4350">
      <w:pPr>
        <w:numPr>
          <w:ilvl w:val="0"/>
          <w:numId w:val="5"/>
        </w:numPr>
        <w:tabs>
          <w:tab w:val="left" w:pos="426"/>
        </w:tabs>
        <w:suppressAutoHyphens/>
        <w:spacing w:before="0" w:beforeAutospacing="0" w:after="0" w:afterAutospacing="0"/>
        <w:ind w:left="0" w:firstLine="0"/>
        <w:contextualSpacing/>
        <w:jc w:val="both"/>
        <w:rPr>
          <w:lang w:val="ru-RU"/>
        </w:rPr>
      </w:pPr>
      <w:r w:rsidRPr="003F4350">
        <w:rPr>
          <w:rFonts w:ascii="Times New Roman" w:hAnsi="Times New Roman"/>
          <w:sz w:val="24"/>
          <w:szCs w:val="24"/>
          <w:lang w:val="ru-RU"/>
        </w:rPr>
        <w:t xml:space="preserve">документы, подтверждающие соответствие построенного объекта техническим условиям, и подписанные представителями организаций, выдавших эти условия. </w:t>
      </w:r>
    </w:p>
    <w:p w:rsidR="003F4350" w:rsidRPr="003F5EB0" w:rsidRDefault="003F4350" w:rsidP="003F5EB0">
      <w:pPr>
        <w:tabs>
          <w:tab w:val="left" w:pos="426"/>
        </w:tabs>
        <w:spacing w:after="0"/>
        <w:jc w:val="both"/>
        <w:rPr>
          <w:lang w:val="ru-RU"/>
        </w:rPr>
      </w:pPr>
      <w:r w:rsidRPr="003F4350">
        <w:rPr>
          <w:rFonts w:ascii="Times New Roman" w:hAnsi="Times New Roman"/>
          <w:bCs/>
          <w:sz w:val="24"/>
          <w:szCs w:val="24"/>
          <w:lang w:val="ru-RU"/>
        </w:rPr>
        <w:t xml:space="preserve">Подрядчиком должны быть выполнены все условия и требования проектно-сметной документации. </w:t>
      </w:r>
    </w:p>
    <w:p w:rsidR="003F4350" w:rsidRPr="003F4350" w:rsidRDefault="003F4350" w:rsidP="003F4350">
      <w:pPr>
        <w:widowControl w:val="0"/>
        <w:tabs>
          <w:tab w:val="left" w:pos="426"/>
        </w:tabs>
        <w:spacing w:after="0"/>
        <w:jc w:val="center"/>
        <w:rPr>
          <w:lang w:val="ru-RU"/>
        </w:rPr>
      </w:pPr>
      <w:r w:rsidRPr="003F4350">
        <w:rPr>
          <w:rFonts w:ascii="Times New Roman" w:hAnsi="Times New Roman"/>
          <w:b/>
          <w:bCs/>
          <w:sz w:val="24"/>
          <w:szCs w:val="24"/>
          <w:lang w:val="ru-RU"/>
        </w:rPr>
        <w:t>Требования к объемам выполненных работ:</w:t>
      </w:r>
    </w:p>
    <w:p w:rsidR="003F4350" w:rsidRDefault="003F4350" w:rsidP="003F4350">
      <w:pPr>
        <w:widowControl w:val="0"/>
        <w:tabs>
          <w:tab w:val="left" w:pos="426"/>
        </w:tabs>
        <w:spacing w:after="0"/>
        <w:jc w:val="both"/>
        <w:rPr>
          <w:rFonts w:ascii="Times New Roman" w:hAnsi="Times New Roman"/>
          <w:sz w:val="24"/>
          <w:szCs w:val="24"/>
          <w:lang w:val="ru-RU"/>
        </w:rPr>
      </w:pPr>
      <w:r w:rsidRPr="003F4350">
        <w:rPr>
          <w:rFonts w:ascii="Times New Roman" w:hAnsi="Times New Roman"/>
          <w:sz w:val="24"/>
          <w:szCs w:val="24"/>
          <w:lang w:val="ru-RU"/>
        </w:rPr>
        <w:t>Работы выполняются в объеме, и в соответствии с функционально-технологическими, конструктивными и инженерно-техническими решениями, изложенными в прилагаемой проектной документации.</w:t>
      </w:r>
    </w:p>
    <w:p w:rsidR="003F4350" w:rsidRPr="003F5EB0" w:rsidRDefault="003F5EB0" w:rsidP="003F5EB0">
      <w:pPr>
        <w:pStyle w:val="a5"/>
        <w:jc w:val="both"/>
        <w:rPr>
          <w:sz w:val="24"/>
          <w:szCs w:val="24"/>
          <w:lang w:val="ru-RU"/>
        </w:rPr>
      </w:pPr>
      <w:r w:rsidRPr="003F5EB0">
        <w:rPr>
          <w:sz w:val="24"/>
          <w:szCs w:val="24"/>
          <w:lang w:val="ru-RU"/>
        </w:rPr>
        <w:t xml:space="preserve">До направления уведомления о завершении строительства объекта Подрядчик обязуется выполнить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w:t>
      </w:r>
    </w:p>
    <w:p w:rsidR="003F4350" w:rsidRPr="003F4350" w:rsidRDefault="003F4350" w:rsidP="003F435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lang w:val="ru-RU"/>
        </w:rPr>
      </w:pPr>
      <w:r w:rsidRPr="003F4350">
        <w:rPr>
          <w:rFonts w:ascii="Times New Roman" w:hAnsi="Times New Roman"/>
          <w:b/>
          <w:bCs/>
          <w:color w:val="000000"/>
          <w:sz w:val="24"/>
          <w:szCs w:val="24"/>
          <w:lang w:val="ru-RU"/>
        </w:rPr>
        <w:t>Требования к безопасности работ:</w:t>
      </w:r>
    </w:p>
    <w:p w:rsidR="003F4350" w:rsidRPr="003F4350" w:rsidRDefault="003F4350" w:rsidP="003F435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lang w:val="ru-RU"/>
        </w:rPr>
      </w:pPr>
      <w:r w:rsidRPr="003F4350">
        <w:rPr>
          <w:rFonts w:ascii="Times New Roman" w:hAnsi="Times New Roman"/>
          <w:color w:val="000000"/>
          <w:sz w:val="24"/>
          <w:szCs w:val="24"/>
          <w:lang w:val="ru-RU"/>
        </w:rPr>
        <w:t>Выполнение работ с соблюдением требований по технике безопасности, проведение необходимых мероприятий по охране окружающей среды, противопожарных мероприятий. При выполнении работ Подрядчик несет ответственность за соблюдение правил техники безопасности и пожарной безопасности на объекте.</w:t>
      </w:r>
    </w:p>
    <w:p w:rsidR="003F4350" w:rsidRPr="003F4350" w:rsidRDefault="003F4350" w:rsidP="003F435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lang w:val="ru-RU"/>
        </w:rPr>
      </w:pPr>
      <w:r w:rsidRPr="003F4350">
        <w:rPr>
          <w:rFonts w:ascii="Times New Roman" w:hAnsi="Times New Roman"/>
          <w:color w:val="000000"/>
          <w:sz w:val="24"/>
          <w:szCs w:val="24"/>
          <w:lang w:val="ru-RU"/>
        </w:rPr>
        <w:t>Работы выполняются в соответствии с установленными нормами и правилами:</w:t>
      </w:r>
    </w:p>
    <w:p w:rsidR="003F4350" w:rsidRPr="003F4350" w:rsidRDefault="003F4350" w:rsidP="003F435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lang w:val="ru-RU"/>
        </w:rPr>
      </w:pPr>
      <w:r w:rsidRPr="003F4350">
        <w:rPr>
          <w:rFonts w:ascii="Times New Roman" w:hAnsi="Times New Roman"/>
          <w:color w:val="000000"/>
          <w:sz w:val="24"/>
          <w:szCs w:val="24"/>
          <w:lang w:val="ru-RU"/>
        </w:rPr>
        <w:t>- при проведении пожароопасных работ на объекте необходимо руководствоваться правилами ППБ РФ;</w:t>
      </w:r>
    </w:p>
    <w:p w:rsidR="003F4350" w:rsidRPr="003F4350" w:rsidRDefault="003F4350" w:rsidP="003F435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lang w:val="ru-RU"/>
        </w:rPr>
      </w:pPr>
      <w:r w:rsidRPr="003F4350">
        <w:rPr>
          <w:rFonts w:ascii="Times New Roman" w:hAnsi="Times New Roman"/>
          <w:color w:val="000000"/>
          <w:sz w:val="24"/>
          <w:szCs w:val="24"/>
          <w:lang w:val="ru-RU"/>
        </w:rPr>
        <w:t>- при проведении огневых работ требуется обязательное оформление разрешения на их производство;</w:t>
      </w:r>
    </w:p>
    <w:p w:rsidR="003F4350" w:rsidRPr="003F4350" w:rsidRDefault="003F4350" w:rsidP="003F435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lang w:val="ru-RU"/>
        </w:rPr>
      </w:pPr>
      <w:r w:rsidRPr="003F4350">
        <w:rPr>
          <w:rFonts w:ascii="Times New Roman" w:hAnsi="Times New Roman"/>
          <w:color w:val="000000"/>
          <w:sz w:val="24"/>
          <w:szCs w:val="24"/>
          <w:lang w:val="ru-RU"/>
        </w:rPr>
        <w:t>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3F4350" w:rsidRPr="003F4350" w:rsidRDefault="003F4350" w:rsidP="003F435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color w:val="000000"/>
          <w:sz w:val="24"/>
          <w:szCs w:val="24"/>
          <w:lang w:val="ru-RU"/>
        </w:rPr>
      </w:pPr>
    </w:p>
    <w:p w:rsidR="003F4350" w:rsidRPr="003F4350" w:rsidRDefault="003F4350" w:rsidP="003F435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lang w:val="ru-RU"/>
        </w:rPr>
      </w:pPr>
      <w:r w:rsidRPr="003F4350">
        <w:rPr>
          <w:rFonts w:ascii="Times New Roman" w:hAnsi="Times New Roman"/>
          <w:b/>
          <w:bCs/>
          <w:color w:val="000000"/>
          <w:sz w:val="24"/>
          <w:szCs w:val="24"/>
          <w:lang w:val="ru-RU"/>
        </w:rPr>
        <w:t>Требования к результатам работ:</w:t>
      </w:r>
    </w:p>
    <w:p w:rsidR="003F4350" w:rsidRPr="003F4350" w:rsidRDefault="003F4350" w:rsidP="003F4350">
      <w:pPr>
        <w:widowControl w:val="0"/>
        <w:tabs>
          <w:tab w:val="left" w:pos="426"/>
        </w:tabs>
        <w:spacing w:after="0"/>
        <w:jc w:val="both"/>
        <w:rPr>
          <w:lang w:val="ru-RU"/>
        </w:rPr>
      </w:pPr>
      <w:r w:rsidRPr="003F4350">
        <w:rPr>
          <w:rFonts w:ascii="Times New Roman" w:hAnsi="Times New Roman"/>
          <w:sz w:val="24"/>
          <w:szCs w:val="24"/>
          <w:lang w:val="ru-RU"/>
        </w:rPr>
        <w:t>Работы выполняются в объеме и сроки, предусмотренные описанием объекта закупки, в соответствии с требованиями технической документации, ГОСТ, СНиП, технических регламентов (норм и правил) и иных нормативных правовых актов, принятых в установленном порядке.</w:t>
      </w:r>
    </w:p>
    <w:p w:rsidR="003F4350" w:rsidRPr="003F4350" w:rsidRDefault="003F4350" w:rsidP="003F4350">
      <w:pPr>
        <w:widowControl w:val="0"/>
        <w:tabs>
          <w:tab w:val="left" w:pos="426"/>
        </w:tabs>
        <w:spacing w:after="0"/>
        <w:jc w:val="both"/>
        <w:rPr>
          <w:lang w:val="ru-RU"/>
        </w:rPr>
      </w:pPr>
      <w:r w:rsidRPr="003F4350">
        <w:rPr>
          <w:rFonts w:ascii="Times New Roman" w:hAnsi="Times New Roman"/>
          <w:sz w:val="24"/>
          <w:szCs w:val="24"/>
          <w:lang w:val="ru-RU"/>
        </w:rPr>
        <w:t>Результат выполненной Подрядчиком работы при обычных условиях его эксплуатации должен быть безопасен для жизни, здоровья потребителя, окружающей среды.</w:t>
      </w:r>
    </w:p>
    <w:p w:rsidR="003F4350" w:rsidRPr="003F4350" w:rsidRDefault="003F4350" w:rsidP="003F4350">
      <w:pPr>
        <w:widowControl w:val="0"/>
        <w:tabs>
          <w:tab w:val="left" w:pos="426"/>
        </w:tabs>
        <w:spacing w:after="0"/>
        <w:jc w:val="both"/>
        <w:rPr>
          <w:lang w:val="ru-RU"/>
        </w:rPr>
      </w:pPr>
      <w:r w:rsidRPr="003F4350">
        <w:rPr>
          <w:rFonts w:ascii="Times New Roman" w:hAnsi="Times New Roman"/>
          <w:sz w:val="24"/>
          <w:szCs w:val="24"/>
          <w:lang w:val="ru-RU"/>
        </w:rPr>
        <w:t>По завершении работ, Подрядчик обязан предоставить комплект исполнительной документации (журнал производства работ, результаты гидравлических испытаний, паспорта, сертификаты на материалы и оборудование, акты на скрытые работы, исполнительные схемы</w:t>
      </w:r>
      <w:r w:rsidRPr="003F4350">
        <w:rPr>
          <w:rFonts w:ascii="Times New Roman" w:hAnsi="Times New Roman"/>
          <w:color w:val="000000"/>
          <w:sz w:val="24"/>
          <w:szCs w:val="24"/>
          <w:lang w:val="ru-RU"/>
        </w:rPr>
        <w:t>)</w:t>
      </w:r>
      <w:r w:rsidRPr="003F4350">
        <w:rPr>
          <w:rFonts w:ascii="Times New Roman" w:hAnsi="Times New Roman"/>
          <w:sz w:val="24"/>
          <w:szCs w:val="24"/>
          <w:lang w:val="ru-RU"/>
        </w:rPr>
        <w:t>.</w:t>
      </w:r>
    </w:p>
    <w:p w:rsidR="003F4350" w:rsidRPr="00343470" w:rsidRDefault="003F4350" w:rsidP="003F4350">
      <w:pPr>
        <w:widowControl w:val="0"/>
        <w:tabs>
          <w:tab w:val="left" w:pos="426"/>
        </w:tabs>
        <w:spacing w:after="0"/>
        <w:jc w:val="both"/>
        <w:rPr>
          <w:lang w:val="ru-RU"/>
        </w:rPr>
      </w:pPr>
      <w:r w:rsidRPr="003F4350">
        <w:rPr>
          <w:rFonts w:ascii="Times New Roman" w:hAnsi="Times New Roman"/>
          <w:sz w:val="24"/>
          <w:szCs w:val="24"/>
          <w:lang w:val="ru-RU"/>
        </w:rPr>
        <w:t>Результат выполненной Подрядчиком работы должен соответствовать требованиям, установленным в Описании объекта закупки, обязательным нормам и правилам, регулирующим данные отношения СНиП, ГОСТ, ТУ.</w:t>
      </w:r>
    </w:p>
    <w:p w:rsidR="003F4350" w:rsidRPr="003F4350" w:rsidRDefault="003F4350" w:rsidP="003F4350">
      <w:pPr>
        <w:widowControl w:val="0"/>
        <w:tabs>
          <w:tab w:val="left" w:pos="426"/>
          <w:tab w:val="left" w:pos="540"/>
        </w:tabs>
        <w:spacing w:after="0"/>
        <w:jc w:val="center"/>
        <w:rPr>
          <w:lang w:val="ru-RU"/>
        </w:rPr>
      </w:pPr>
      <w:r w:rsidRPr="003F4350">
        <w:rPr>
          <w:rFonts w:ascii="Times New Roman" w:hAnsi="Times New Roman"/>
          <w:b/>
          <w:bCs/>
          <w:color w:val="000000"/>
          <w:sz w:val="24"/>
          <w:szCs w:val="24"/>
          <w:lang w:val="ru-RU"/>
        </w:rPr>
        <w:t>Условия выполнения работ:</w:t>
      </w:r>
    </w:p>
    <w:p w:rsidR="003F4350" w:rsidRPr="003F4350" w:rsidRDefault="003F4350" w:rsidP="003F4350">
      <w:pPr>
        <w:widowControl w:val="0"/>
        <w:tabs>
          <w:tab w:val="left" w:pos="426"/>
          <w:tab w:val="left" w:pos="540"/>
        </w:tabs>
        <w:spacing w:after="0"/>
        <w:jc w:val="both"/>
        <w:rPr>
          <w:lang w:val="ru-RU"/>
        </w:rPr>
      </w:pPr>
      <w:r w:rsidRPr="003F4350">
        <w:rPr>
          <w:rFonts w:ascii="Times New Roman" w:hAnsi="Times New Roman"/>
          <w:sz w:val="24"/>
          <w:szCs w:val="24"/>
          <w:lang w:val="ru-RU"/>
        </w:rPr>
        <w:t>Работы выполняются иждивением Подрядчика - из его материалов, его силами и средствами и/или силами и средствами привлеченных им субподрядчиков.</w:t>
      </w:r>
    </w:p>
    <w:p w:rsidR="003F4350" w:rsidRPr="003F4350" w:rsidRDefault="003F4350" w:rsidP="003F435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lang w:val="ru-RU"/>
        </w:rPr>
      </w:pPr>
      <w:r w:rsidRPr="003F4350">
        <w:rPr>
          <w:rFonts w:ascii="Times New Roman" w:hAnsi="Times New Roman"/>
          <w:sz w:val="24"/>
          <w:szCs w:val="24"/>
          <w:lang w:val="ru-RU"/>
        </w:rPr>
        <w:t>Закрепление приказом ответственного лица от Подрядчика при выполнении работ на конкретном объекте и за решение всех вопросов, возникающих в процессе производства работ. Надлежаще заверенная копия приказа предоставляется Заказчику в течение 5 (пяти) рабочих дней с момента заключения Контракта.</w:t>
      </w:r>
    </w:p>
    <w:p w:rsidR="003F4350" w:rsidRPr="003F4350" w:rsidRDefault="003F4350" w:rsidP="003F435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lang w:val="ru-RU"/>
        </w:rPr>
      </w:pPr>
      <w:r w:rsidRPr="003F4350">
        <w:rPr>
          <w:rFonts w:ascii="Times New Roman" w:hAnsi="Times New Roman"/>
          <w:sz w:val="24"/>
          <w:szCs w:val="24"/>
          <w:lang w:val="ru-RU"/>
        </w:rPr>
        <w:t>Обеспечение производства и качества выполнения работ в соответствии с требованиями норм и правил, техническими условиями, устанавливаемыми в отношении данного вида работ.</w:t>
      </w:r>
    </w:p>
    <w:p w:rsidR="003F4350" w:rsidRPr="003F4350" w:rsidRDefault="003F4350" w:rsidP="003F435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lang w:val="ru-RU"/>
        </w:rPr>
      </w:pPr>
      <w:r w:rsidRPr="003F4350">
        <w:rPr>
          <w:rFonts w:ascii="Times New Roman" w:hAnsi="Times New Roman"/>
          <w:sz w:val="24"/>
          <w:szCs w:val="24"/>
          <w:lang w:val="ru-RU"/>
        </w:rPr>
        <w:t>Все используемые в рамках исполнения Контракта материалы должны иметь сертификаты качества и соответствия.</w:t>
      </w:r>
    </w:p>
    <w:p w:rsidR="003F4350" w:rsidRPr="003F4350" w:rsidRDefault="003F4350" w:rsidP="003F435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lang w:val="ru-RU"/>
        </w:rPr>
      </w:pPr>
      <w:r w:rsidRPr="003F4350">
        <w:rPr>
          <w:rFonts w:ascii="Times New Roman" w:hAnsi="Times New Roman"/>
          <w:sz w:val="24"/>
          <w:szCs w:val="24"/>
          <w:lang w:val="ru-RU"/>
        </w:rPr>
        <w:t>Сдача результатов работы Заказчику в установленный срок.</w:t>
      </w:r>
    </w:p>
    <w:p w:rsidR="003F4350" w:rsidRPr="003F4350" w:rsidRDefault="003F4350" w:rsidP="003F435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lang w:val="ru-RU"/>
        </w:rPr>
      </w:pPr>
      <w:r w:rsidRPr="003F4350">
        <w:rPr>
          <w:rFonts w:ascii="Times New Roman" w:hAnsi="Times New Roman"/>
          <w:sz w:val="24"/>
          <w:szCs w:val="24"/>
          <w:lang w:val="ru-RU"/>
        </w:rPr>
        <w:t>Оперативное информирование Заказчика о проблемах, выявленных в процессе выполнения работ.</w:t>
      </w:r>
    </w:p>
    <w:p w:rsidR="003F4350" w:rsidRPr="003F4350" w:rsidRDefault="003F4350" w:rsidP="003F435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lang w:val="ru-RU"/>
        </w:rPr>
      </w:pPr>
      <w:r w:rsidRPr="003F4350">
        <w:rPr>
          <w:rFonts w:ascii="Times New Roman" w:hAnsi="Times New Roman"/>
          <w:sz w:val="24"/>
          <w:szCs w:val="24"/>
          <w:lang w:val="ru-RU"/>
        </w:rPr>
        <w:t>Обеспечение беспрепятственного контроля Заказчиком за производством всех видов работ в течение всего срока действия Контракта.</w:t>
      </w:r>
    </w:p>
    <w:p w:rsidR="003F4350" w:rsidRPr="003F4350" w:rsidRDefault="003F4350" w:rsidP="003F435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lang w:val="ru-RU"/>
        </w:rPr>
      </w:pPr>
      <w:r w:rsidRPr="003F4350">
        <w:rPr>
          <w:rFonts w:ascii="Times New Roman" w:hAnsi="Times New Roman"/>
          <w:sz w:val="24"/>
          <w:szCs w:val="24"/>
          <w:lang w:val="ru-RU"/>
        </w:rPr>
        <w:t>Немедленное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3F4350" w:rsidRPr="003F4350" w:rsidRDefault="003F4350" w:rsidP="003F435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lang w:val="ru-RU"/>
        </w:rPr>
      </w:pPr>
      <w:r w:rsidRPr="003F4350">
        <w:rPr>
          <w:rFonts w:ascii="Times New Roman" w:hAnsi="Times New Roman"/>
          <w:sz w:val="24"/>
          <w:szCs w:val="24"/>
          <w:lang w:val="ru-RU"/>
        </w:rPr>
        <w:lastRenderedPageBreak/>
        <w:t>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3F4350" w:rsidRPr="00343470" w:rsidRDefault="003F4350" w:rsidP="003F435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lang w:val="ru-RU"/>
        </w:rPr>
      </w:pPr>
      <w:r w:rsidRPr="003F4350">
        <w:rPr>
          <w:rFonts w:ascii="Times New Roman" w:hAnsi="Times New Roman"/>
          <w:sz w:val="24"/>
          <w:szCs w:val="24"/>
          <w:lang w:val="ru-RU"/>
        </w:rPr>
        <w:t>При исполнении Контракта Заказчик не предоставляет Подрядчику бытовые, складские и иные помещения, не обеспечивает сохранность материалов и оборудования.</w:t>
      </w:r>
    </w:p>
    <w:p w:rsidR="003F4350" w:rsidRPr="003F4350" w:rsidRDefault="003F4350" w:rsidP="003F4350">
      <w:pPr>
        <w:widowControl w:val="0"/>
        <w:tabs>
          <w:tab w:val="left" w:pos="426"/>
        </w:tabs>
        <w:spacing w:after="0"/>
        <w:jc w:val="center"/>
        <w:rPr>
          <w:lang w:val="ru-RU"/>
        </w:rPr>
      </w:pPr>
      <w:r w:rsidRPr="003F4350">
        <w:rPr>
          <w:rFonts w:ascii="Times New Roman" w:hAnsi="Times New Roman"/>
          <w:b/>
          <w:bCs/>
          <w:sz w:val="24"/>
          <w:szCs w:val="24"/>
          <w:lang w:val="ru-RU"/>
        </w:rPr>
        <w:t>Требования к гарантийному сроку работы и (или) объему предоставления гарантий качества</w:t>
      </w:r>
    </w:p>
    <w:p w:rsidR="003F4350" w:rsidRPr="003F4350" w:rsidRDefault="003F4350" w:rsidP="003F4350">
      <w:pPr>
        <w:widowControl w:val="0"/>
        <w:autoSpaceDE w:val="0"/>
        <w:spacing w:after="0"/>
        <w:jc w:val="both"/>
        <w:rPr>
          <w:lang w:val="ru-RU"/>
        </w:rPr>
      </w:pPr>
      <w:r w:rsidRPr="003F4350">
        <w:rPr>
          <w:rFonts w:ascii="Times New Roman" w:hAnsi="Times New Roman"/>
          <w:sz w:val="24"/>
          <w:szCs w:val="24"/>
          <w:lang w:val="ru-RU"/>
        </w:rPr>
        <w:t>Подрядчик гарантирует:</w:t>
      </w:r>
    </w:p>
    <w:p w:rsidR="003F4350" w:rsidRPr="003F4350" w:rsidRDefault="003F4350" w:rsidP="003F4350">
      <w:pPr>
        <w:widowControl w:val="0"/>
        <w:autoSpaceDE w:val="0"/>
        <w:spacing w:after="0"/>
        <w:jc w:val="both"/>
        <w:rPr>
          <w:lang w:val="ru-RU"/>
        </w:rPr>
      </w:pPr>
      <w:r w:rsidRPr="003F4350">
        <w:rPr>
          <w:rFonts w:ascii="Times New Roman" w:hAnsi="Times New Roman"/>
          <w:sz w:val="24"/>
          <w:szCs w:val="24"/>
          <w:lang w:val="ru-RU"/>
        </w:rPr>
        <w:t xml:space="preserve">- качество выполнения всех Работ в соответствии с Описанием объекта закупки, проектной документацией и </w:t>
      </w:r>
      <w:proofErr w:type="gramStart"/>
      <w:r w:rsidRPr="003F4350">
        <w:rPr>
          <w:rFonts w:ascii="Times New Roman" w:hAnsi="Times New Roman"/>
          <w:sz w:val="24"/>
          <w:szCs w:val="24"/>
          <w:lang w:val="ru-RU"/>
        </w:rPr>
        <w:t>действующими нормами</w:t>
      </w:r>
      <w:proofErr w:type="gramEnd"/>
      <w:r w:rsidRPr="003F4350">
        <w:rPr>
          <w:rFonts w:ascii="Times New Roman" w:hAnsi="Times New Roman"/>
          <w:sz w:val="24"/>
          <w:szCs w:val="24"/>
          <w:lang w:val="ru-RU"/>
        </w:rPr>
        <w:t xml:space="preserve"> и техническими условиями, своевременное устранение недостатков (дефектов), выявленных при осуществлении контроля и надзора за</w:t>
      </w:r>
      <w:r>
        <w:rPr>
          <w:rFonts w:ascii="Times New Roman" w:hAnsi="Times New Roman"/>
          <w:sz w:val="24"/>
          <w:szCs w:val="24"/>
        </w:rPr>
        <w:t> </w:t>
      </w:r>
      <w:r w:rsidRPr="003F4350">
        <w:rPr>
          <w:rFonts w:ascii="Times New Roman" w:hAnsi="Times New Roman"/>
          <w:sz w:val="24"/>
          <w:szCs w:val="24"/>
          <w:lang w:val="ru-RU"/>
        </w:rPr>
        <w:t>ходом выполнения работ, при приемке Работ и в период гарантийного срока эксплуатации Объекта;</w:t>
      </w:r>
    </w:p>
    <w:p w:rsidR="003F4350" w:rsidRPr="003F4350" w:rsidRDefault="003F4350" w:rsidP="003F4350">
      <w:pPr>
        <w:widowControl w:val="0"/>
        <w:autoSpaceDE w:val="0"/>
        <w:spacing w:after="0"/>
        <w:jc w:val="both"/>
        <w:rPr>
          <w:lang w:val="ru-RU"/>
        </w:rPr>
      </w:pPr>
      <w:r w:rsidRPr="003F4350">
        <w:rPr>
          <w:rFonts w:ascii="Times New Roman" w:hAnsi="Times New Roman"/>
          <w:sz w:val="24"/>
          <w:szCs w:val="24"/>
          <w:lang w:val="ru-RU"/>
        </w:rPr>
        <w:t>- возможность эксплуатации Объекта на протяжении гарантийного срока.</w:t>
      </w:r>
    </w:p>
    <w:p w:rsidR="003F4350" w:rsidRPr="003F4350" w:rsidRDefault="003F4350" w:rsidP="003F4350">
      <w:pPr>
        <w:widowControl w:val="0"/>
        <w:autoSpaceDE w:val="0"/>
        <w:spacing w:after="0"/>
        <w:jc w:val="both"/>
        <w:rPr>
          <w:lang w:val="ru-RU"/>
        </w:rPr>
      </w:pPr>
      <w:r w:rsidRPr="003F4350">
        <w:rPr>
          <w:rFonts w:ascii="Times New Roman" w:hAnsi="Times New Roman"/>
          <w:sz w:val="24"/>
          <w:szCs w:val="24"/>
          <w:lang w:val="ru-RU"/>
        </w:rPr>
        <w:t>Гарантийный срок на выполняемые по контракту работы составляет 10</w:t>
      </w:r>
      <w:r>
        <w:rPr>
          <w:rFonts w:ascii="Times New Roman" w:hAnsi="Times New Roman"/>
          <w:sz w:val="24"/>
          <w:szCs w:val="24"/>
        </w:rPr>
        <w:t> </w:t>
      </w:r>
      <w:r w:rsidRPr="003F4350">
        <w:rPr>
          <w:rFonts w:ascii="Times New Roman" w:hAnsi="Times New Roman"/>
          <w:sz w:val="24"/>
          <w:szCs w:val="24"/>
          <w:lang w:val="ru-RU"/>
        </w:rPr>
        <w:t>(десять)</w:t>
      </w:r>
      <w:r>
        <w:rPr>
          <w:rFonts w:ascii="Times New Roman" w:hAnsi="Times New Roman"/>
          <w:sz w:val="24"/>
          <w:szCs w:val="24"/>
        </w:rPr>
        <w:t> </w:t>
      </w:r>
      <w:r w:rsidRPr="003F4350">
        <w:rPr>
          <w:rFonts w:ascii="Times New Roman" w:hAnsi="Times New Roman"/>
          <w:sz w:val="24"/>
          <w:szCs w:val="24"/>
          <w:lang w:val="ru-RU"/>
        </w:rPr>
        <w:t>лет с даты подписания сторонами контракта документа о приемке законченного строительством объекта.</w:t>
      </w:r>
    </w:p>
    <w:p w:rsidR="003F4350" w:rsidRPr="003F4350" w:rsidRDefault="003F4350" w:rsidP="003F4350">
      <w:pPr>
        <w:widowControl w:val="0"/>
        <w:autoSpaceDE w:val="0"/>
        <w:spacing w:after="0"/>
        <w:jc w:val="both"/>
        <w:rPr>
          <w:lang w:val="ru-RU"/>
        </w:rPr>
      </w:pPr>
      <w:r w:rsidRPr="003F4350">
        <w:rPr>
          <w:rFonts w:ascii="Times New Roman" w:hAnsi="Times New Roman"/>
          <w:sz w:val="24"/>
          <w:szCs w:val="24"/>
          <w:lang w:val="ru-RU"/>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3F4350" w:rsidRPr="003F4350" w:rsidRDefault="003F4350" w:rsidP="003F4350">
      <w:pPr>
        <w:tabs>
          <w:tab w:val="left" w:pos="256"/>
        </w:tabs>
        <w:spacing w:after="0"/>
        <w:jc w:val="both"/>
        <w:rPr>
          <w:lang w:val="ru-RU"/>
        </w:rPr>
      </w:pPr>
      <w:r w:rsidRPr="003F4350">
        <w:rPr>
          <w:rFonts w:ascii="Times New Roman" w:hAnsi="Times New Roman"/>
          <w:sz w:val="24"/>
          <w:szCs w:val="24"/>
          <w:lang w:val="ru-RU"/>
        </w:rPr>
        <w:t>В случае если производителями или поставщиками технологического и инженерного оборудования, применяемого при строительстве,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3F4350" w:rsidRPr="003F4350" w:rsidRDefault="003F4350" w:rsidP="003F4350">
      <w:pPr>
        <w:widowControl w:val="0"/>
        <w:autoSpaceDE w:val="0"/>
        <w:spacing w:after="0"/>
        <w:jc w:val="both"/>
        <w:rPr>
          <w:lang w:val="ru-RU"/>
        </w:rPr>
      </w:pPr>
      <w:r w:rsidRPr="003F4350">
        <w:rPr>
          <w:rFonts w:ascii="Times New Roman" w:hAnsi="Times New Roman"/>
          <w:sz w:val="24"/>
          <w:szCs w:val="24"/>
          <w:lang w:val="ru-RU"/>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3F4350" w:rsidRPr="00343470" w:rsidRDefault="003F4350" w:rsidP="00343470">
      <w:pPr>
        <w:widowControl w:val="0"/>
        <w:autoSpaceDE w:val="0"/>
        <w:spacing w:after="0"/>
        <w:jc w:val="both"/>
        <w:rPr>
          <w:lang w:val="ru-RU"/>
        </w:rPr>
      </w:pPr>
      <w:r w:rsidRPr="003F4350">
        <w:rPr>
          <w:rFonts w:ascii="Times New Roman" w:hAnsi="Times New Roman"/>
          <w:sz w:val="24"/>
          <w:szCs w:val="24"/>
          <w:lang w:val="ru-RU"/>
        </w:rPr>
        <w:t>Подрядчик несет ответственность за недостатки (дефекты), обнаруженные в</w:t>
      </w:r>
      <w:r>
        <w:rPr>
          <w:rFonts w:ascii="Times New Roman" w:hAnsi="Times New Roman"/>
          <w:sz w:val="24"/>
          <w:szCs w:val="24"/>
        </w:rPr>
        <w:t> </w:t>
      </w:r>
      <w:r w:rsidRPr="003F4350">
        <w:rPr>
          <w:rFonts w:ascii="Times New Roman" w:hAnsi="Times New Roman"/>
          <w:sz w:val="24"/>
          <w:szCs w:val="24"/>
          <w:lang w:val="ru-RU"/>
        </w:rPr>
        <w:t>пределах гарантийного срока, если не докажет, что они произошли вследствие нормального износа Объекта или его частей, неправильной его эксплуатации, ненадлежащего ремонта Объекта, произведенного самим Заказчиком или привлеченными им третьими лицами.</w:t>
      </w:r>
    </w:p>
    <w:p w:rsidR="003F4350" w:rsidRPr="003F4350" w:rsidRDefault="003F4350" w:rsidP="003F4350">
      <w:pPr>
        <w:tabs>
          <w:tab w:val="left" w:pos="426"/>
        </w:tabs>
        <w:autoSpaceDE w:val="0"/>
        <w:spacing w:after="0"/>
        <w:jc w:val="center"/>
        <w:rPr>
          <w:lang w:val="ru-RU"/>
        </w:rPr>
      </w:pPr>
      <w:r w:rsidRPr="003F4350">
        <w:rPr>
          <w:rFonts w:ascii="Times New Roman" w:hAnsi="Times New Roman"/>
          <w:b/>
          <w:bCs/>
          <w:sz w:val="24"/>
          <w:szCs w:val="24"/>
          <w:lang w:val="ru-RU"/>
        </w:rPr>
        <w:lastRenderedPageBreak/>
        <w:t>Работы, которые Подрядчик обязан выполнить самостоятельно без привлечения других лиц</w:t>
      </w:r>
    </w:p>
    <w:p w:rsidR="003F4350" w:rsidRPr="003F4350" w:rsidRDefault="003F4350" w:rsidP="003F4350">
      <w:pPr>
        <w:tabs>
          <w:tab w:val="left" w:pos="426"/>
        </w:tabs>
        <w:autoSpaceDE w:val="0"/>
        <w:spacing w:after="0"/>
        <w:jc w:val="center"/>
        <w:rPr>
          <w:lang w:val="ru-RU"/>
        </w:rPr>
      </w:pPr>
      <w:r w:rsidRPr="003F4350">
        <w:rPr>
          <w:rFonts w:ascii="Times New Roman" w:hAnsi="Times New Roman"/>
          <w:b/>
          <w:bCs/>
          <w:sz w:val="24"/>
          <w:szCs w:val="24"/>
          <w:lang w:val="ru-RU"/>
        </w:rPr>
        <w:t>к исполнению своих обязательств по Контракту</w:t>
      </w:r>
    </w:p>
    <w:p w:rsidR="003F4350" w:rsidRPr="00343470" w:rsidRDefault="003F4350" w:rsidP="003F4350">
      <w:pPr>
        <w:widowControl w:val="0"/>
        <w:tabs>
          <w:tab w:val="left" w:pos="426"/>
        </w:tabs>
        <w:spacing w:after="0"/>
        <w:jc w:val="both"/>
        <w:rPr>
          <w:lang w:val="ru-RU"/>
        </w:rPr>
      </w:pPr>
      <w:r w:rsidRPr="003F4350">
        <w:rPr>
          <w:rFonts w:ascii="Times New Roman" w:hAnsi="Times New Roman"/>
          <w:bCs/>
          <w:sz w:val="24"/>
          <w:szCs w:val="24"/>
          <w:lang w:val="ru-RU"/>
        </w:rPr>
        <w:t xml:space="preserve">В соответствии с подпунктом «а» Постановление Правительства РФ от 15.05.2017 </w:t>
      </w:r>
      <w:r>
        <w:rPr>
          <w:rFonts w:ascii="Times New Roman" w:hAnsi="Times New Roman"/>
          <w:bCs/>
          <w:sz w:val="24"/>
          <w:szCs w:val="24"/>
        </w:rPr>
        <w:t>N</w:t>
      </w:r>
      <w:r w:rsidRPr="003F4350">
        <w:rPr>
          <w:rFonts w:ascii="Times New Roman" w:hAnsi="Times New Roman"/>
          <w:bCs/>
          <w:sz w:val="24"/>
          <w:szCs w:val="24"/>
          <w:lang w:val="ru-RU"/>
        </w:rPr>
        <w:t xml:space="preserve">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Подрядчик должен выполнить самостоятельно без привлечения других лиц к исполнению своих обязательств виды и объемы работ по Контракту из числа возможных видов и объемов работ, указанных в Описании объекта закупки, из числа видов работ, утвержденных данным постановлением: Монтаж технологического оборудования, Устройство наружных сетей водоснабжения.</w:t>
      </w:r>
    </w:p>
    <w:p w:rsidR="003F4350" w:rsidRPr="003F4350" w:rsidRDefault="003F4350" w:rsidP="003F4350">
      <w:pPr>
        <w:widowControl w:val="0"/>
        <w:tabs>
          <w:tab w:val="left" w:pos="426"/>
        </w:tabs>
        <w:spacing w:after="0"/>
        <w:jc w:val="both"/>
        <w:rPr>
          <w:lang w:val="ru-RU"/>
        </w:rPr>
      </w:pPr>
      <w:r w:rsidRPr="003F4350">
        <w:rPr>
          <w:rFonts w:ascii="Times New Roman" w:hAnsi="Times New Roman"/>
          <w:sz w:val="24"/>
          <w:szCs w:val="24"/>
          <w:lang w:val="ru-RU"/>
        </w:rPr>
        <w:t>*В соответствии с подпунктом «б» пункта 1 постановления Правительства Российской Федерации от 15.05.2017 №</w:t>
      </w:r>
      <w:r>
        <w:rPr>
          <w:rFonts w:ascii="Times New Roman" w:hAnsi="Times New Roman"/>
          <w:sz w:val="24"/>
          <w:szCs w:val="24"/>
        </w:rPr>
        <w:t> </w:t>
      </w:r>
      <w:r w:rsidRPr="003F4350">
        <w:rPr>
          <w:rFonts w:ascii="Times New Roman" w:hAnsi="Times New Roman"/>
          <w:sz w:val="24"/>
          <w:szCs w:val="24"/>
          <w:lang w:val="ru-RU"/>
        </w:rPr>
        <w:t>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конкретные виды и объемы работ из числа видов и объемов работ, предусмотренных подпунктом «а» пункта 1 указанного постановления, определяются по предложению Подрядчика, включаются в Контракт и исходя из сметной стоимости этих работ, предусмотренной проектной документацией, в совокупном стоимостном выражении должны составлять: не менее 25 процентов цены контракта».</w:t>
      </w:r>
    </w:p>
    <w:p w:rsidR="003F4350" w:rsidRPr="003F4350" w:rsidRDefault="003F4350" w:rsidP="003F4350">
      <w:pPr>
        <w:widowControl w:val="0"/>
        <w:tabs>
          <w:tab w:val="left" w:pos="709"/>
        </w:tabs>
        <w:spacing w:after="0"/>
        <w:ind w:firstLine="709"/>
        <w:jc w:val="both"/>
        <w:rPr>
          <w:rFonts w:ascii="Times New Roman" w:hAnsi="Times New Roman"/>
          <w:color w:val="000000"/>
          <w:sz w:val="24"/>
          <w:szCs w:val="24"/>
          <w:lang w:val="ru-RU"/>
        </w:rPr>
      </w:pPr>
      <w:r w:rsidRPr="003F4350">
        <w:rPr>
          <w:rFonts w:ascii="Times New Roman" w:hAnsi="Times New Roman"/>
          <w:color w:val="000000"/>
          <w:sz w:val="24"/>
          <w:szCs w:val="24"/>
          <w:lang w:val="ru-RU"/>
        </w:rPr>
        <w:t>Неотъемлемыми частями Описания объекта закупки являются следующие приложения:</w:t>
      </w:r>
    </w:p>
    <w:p w:rsidR="003F4350" w:rsidRPr="003F4350" w:rsidRDefault="003F4350" w:rsidP="003F4350">
      <w:pPr>
        <w:widowControl w:val="0"/>
        <w:tabs>
          <w:tab w:val="left" w:pos="709"/>
        </w:tabs>
        <w:spacing w:after="0"/>
        <w:ind w:firstLine="709"/>
        <w:jc w:val="both"/>
        <w:rPr>
          <w:rFonts w:ascii="Times New Roman" w:hAnsi="Times New Roman"/>
          <w:color w:val="000000"/>
          <w:sz w:val="24"/>
          <w:szCs w:val="24"/>
          <w:lang w:val="ru-RU"/>
        </w:rPr>
      </w:pPr>
      <w:r w:rsidRPr="003F4350">
        <w:rPr>
          <w:rFonts w:ascii="Times New Roman" w:hAnsi="Times New Roman"/>
          <w:color w:val="000000"/>
          <w:sz w:val="24"/>
          <w:szCs w:val="24"/>
          <w:lang w:val="ru-RU"/>
        </w:rPr>
        <w:t>Приложение №</w:t>
      </w:r>
      <w:r w:rsidRPr="00FB7CE2">
        <w:rPr>
          <w:rFonts w:ascii="Times New Roman" w:hAnsi="Times New Roman"/>
          <w:color w:val="000000"/>
          <w:sz w:val="24"/>
          <w:szCs w:val="24"/>
        </w:rPr>
        <w:t> </w:t>
      </w:r>
      <w:r w:rsidRPr="003F4350">
        <w:rPr>
          <w:rFonts w:ascii="Times New Roman" w:hAnsi="Times New Roman"/>
          <w:color w:val="000000"/>
          <w:sz w:val="24"/>
          <w:szCs w:val="24"/>
          <w:lang w:val="ru-RU"/>
        </w:rPr>
        <w:t>1 «Ведомость объемов работ».</w:t>
      </w:r>
    </w:p>
    <w:p w:rsidR="003F4350" w:rsidRPr="003F4350" w:rsidRDefault="003F4350" w:rsidP="003F4350">
      <w:pPr>
        <w:spacing w:after="0"/>
        <w:jc w:val="both"/>
        <w:rPr>
          <w:rFonts w:ascii="Times New Roman" w:hAnsi="Times New Roman"/>
          <w:sz w:val="24"/>
          <w:szCs w:val="24"/>
          <w:lang w:val="ru-RU"/>
        </w:rPr>
      </w:pPr>
      <w:r w:rsidRPr="003F4350">
        <w:rPr>
          <w:rFonts w:ascii="Times New Roman" w:hAnsi="Times New Roman"/>
          <w:sz w:val="24"/>
          <w:szCs w:val="24"/>
          <w:lang w:val="ru-RU"/>
        </w:rPr>
        <w:t xml:space="preserve">            Приложение № 2 «Проектная документация»</w:t>
      </w:r>
    </w:p>
    <w:p w:rsidR="00AC6B72" w:rsidRDefault="003F4350" w:rsidP="003F4350">
      <w:pPr>
        <w:spacing w:after="0"/>
        <w:jc w:val="both"/>
        <w:rPr>
          <w:rFonts w:ascii="Times New Roman" w:hAnsi="Times New Roman"/>
          <w:sz w:val="24"/>
          <w:szCs w:val="24"/>
          <w:lang w:val="ru-RU"/>
        </w:rPr>
      </w:pPr>
      <w:r w:rsidRPr="003F4350">
        <w:rPr>
          <w:rFonts w:ascii="Times New Roman" w:hAnsi="Times New Roman"/>
          <w:sz w:val="24"/>
          <w:szCs w:val="24"/>
          <w:lang w:val="ru-RU"/>
        </w:rPr>
        <w:t xml:space="preserve">            Приложение № 3 «Заключение государственной экспертизы»</w:t>
      </w:r>
    </w:p>
    <w:p w:rsidR="00140AD4" w:rsidRPr="00140AD4" w:rsidRDefault="00140AD4" w:rsidP="003F4350">
      <w:pPr>
        <w:spacing w:after="0"/>
        <w:jc w:val="both"/>
        <w:rPr>
          <w:rFonts w:ascii="Times New Roman" w:hAnsi="Times New Roman"/>
          <w:b/>
          <w:sz w:val="24"/>
          <w:szCs w:val="24"/>
          <w:lang w:val="ru-RU"/>
        </w:rPr>
      </w:pPr>
      <w:r w:rsidRPr="00140AD4">
        <w:rPr>
          <w:rFonts w:ascii="Times New Roman" w:hAnsi="Times New Roman"/>
          <w:b/>
          <w:sz w:val="24"/>
          <w:szCs w:val="24"/>
          <w:lang w:val="ru-RU"/>
        </w:rPr>
        <w:t xml:space="preserve">Страна происхождения поставляемого оборудования и материалов – Россия. </w:t>
      </w:r>
    </w:p>
    <w:tbl>
      <w:tblPr>
        <w:tblW w:w="0" w:type="auto"/>
        <w:tblCellMar>
          <w:top w:w="15" w:type="dxa"/>
          <w:left w:w="15" w:type="dxa"/>
          <w:bottom w:w="15" w:type="dxa"/>
          <w:right w:w="15" w:type="dxa"/>
        </w:tblCellMar>
        <w:tblLook w:val="0600" w:firstRow="0" w:lastRow="0" w:firstColumn="0" w:lastColumn="0" w:noHBand="1" w:noVBand="1"/>
      </w:tblPr>
      <w:tblGrid>
        <w:gridCol w:w="4470"/>
        <w:gridCol w:w="4707"/>
      </w:tblGrid>
      <w:tr w:rsidR="007662C6" w:rsidTr="00AC6B72">
        <w:tc>
          <w:tcPr>
            <w:tcW w:w="4470" w:type="dxa"/>
            <w:tcMar>
              <w:top w:w="75" w:type="dxa"/>
              <w:left w:w="75" w:type="dxa"/>
              <w:bottom w:w="75" w:type="dxa"/>
              <w:right w:w="75" w:type="dxa"/>
            </w:tcMar>
          </w:tcPr>
          <w:p w:rsidR="007662C6" w:rsidRPr="009A79A6" w:rsidRDefault="00332977">
            <w:pPr>
              <w:rPr>
                <w:rFonts w:hAnsi="Times New Roman" w:cs="Times New Roman"/>
                <w:b/>
                <w:bCs/>
                <w:color w:val="000000"/>
                <w:sz w:val="24"/>
                <w:szCs w:val="24"/>
                <w:lang w:val="ru-RU"/>
              </w:rPr>
            </w:pPr>
            <w:r w:rsidRPr="009A79A6">
              <w:rPr>
                <w:rFonts w:hAnsi="Times New Roman" w:cs="Times New Roman"/>
                <w:b/>
                <w:bCs/>
                <w:color w:val="000000"/>
                <w:sz w:val="24"/>
                <w:szCs w:val="24"/>
                <w:lang w:val="ru-RU"/>
              </w:rPr>
              <w:lastRenderedPageBreak/>
              <w:t>ЗАКАЗЧИК:</w:t>
            </w:r>
          </w:p>
          <w:p w:rsidR="00AC6B72" w:rsidRDefault="00AC6B72">
            <w:pPr>
              <w:rPr>
                <w:rFonts w:hAnsi="Times New Roman" w:cs="Times New Roman"/>
                <w:b/>
                <w:bCs/>
                <w:color w:val="000000"/>
                <w:sz w:val="24"/>
                <w:szCs w:val="24"/>
                <w:lang w:val="ru-RU"/>
              </w:rPr>
            </w:pPr>
            <w:r>
              <w:rPr>
                <w:rFonts w:hAnsi="Times New Roman" w:cs="Times New Roman"/>
                <w:b/>
                <w:bCs/>
                <w:color w:val="000000"/>
                <w:sz w:val="24"/>
                <w:szCs w:val="24"/>
                <w:lang w:val="ru-RU"/>
              </w:rPr>
              <w:t>Администрация Боровского сельсовета</w:t>
            </w:r>
          </w:p>
          <w:p w:rsidR="007662C6" w:rsidRPr="00AC6B72" w:rsidRDefault="00AC6B72">
            <w:pPr>
              <w:rPr>
                <w:rFonts w:hAnsi="Times New Roman" w:cs="Times New Roman"/>
                <w:color w:val="000000"/>
                <w:sz w:val="24"/>
                <w:szCs w:val="24"/>
                <w:lang w:val="ru-RU"/>
              </w:rPr>
            </w:pPr>
            <w:r>
              <w:rPr>
                <w:rFonts w:hAnsi="Times New Roman" w:cs="Times New Roman"/>
                <w:b/>
                <w:bCs/>
                <w:color w:val="000000"/>
                <w:sz w:val="24"/>
                <w:szCs w:val="24"/>
                <w:lang w:val="ru-RU"/>
              </w:rPr>
              <w:t>Новосибирского района Новосибирской области</w:t>
            </w:r>
          </w:p>
          <w:p w:rsidR="007662C6" w:rsidRPr="00AC6B72" w:rsidRDefault="00332977">
            <w:pPr>
              <w:rPr>
                <w:rFonts w:hAnsi="Times New Roman" w:cs="Times New Roman"/>
                <w:color w:val="000000"/>
                <w:sz w:val="24"/>
                <w:szCs w:val="24"/>
                <w:lang w:val="ru-RU"/>
              </w:rPr>
            </w:pPr>
            <w:r w:rsidRPr="00AC6B72">
              <w:rPr>
                <w:rFonts w:hAnsi="Times New Roman" w:cs="Times New Roman"/>
                <w:b/>
                <w:bCs/>
                <w:color w:val="000000"/>
                <w:sz w:val="24"/>
                <w:szCs w:val="24"/>
                <w:lang w:val="ru-RU"/>
              </w:rPr>
              <w:t>________________ /</w:t>
            </w:r>
            <w:r w:rsidR="00AC6B72">
              <w:rPr>
                <w:rFonts w:hAnsi="Times New Roman" w:cs="Times New Roman"/>
                <w:b/>
                <w:bCs/>
                <w:color w:val="000000"/>
                <w:sz w:val="24"/>
                <w:szCs w:val="24"/>
                <w:lang w:val="ru-RU"/>
              </w:rPr>
              <w:t>Довгань Е.В.</w:t>
            </w:r>
            <w:r w:rsidRPr="00AC6B72">
              <w:rPr>
                <w:rFonts w:hAnsi="Times New Roman" w:cs="Times New Roman"/>
                <w:b/>
                <w:bCs/>
                <w:color w:val="000000"/>
                <w:sz w:val="24"/>
                <w:szCs w:val="24"/>
                <w:lang w:val="ru-RU"/>
              </w:rPr>
              <w:t>/</w:t>
            </w:r>
          </w:p>
          <w:p w:rsidR="007662C6" w:rsidRPr="00AC6B72" w:rsidRDefault="00332977">
            <w:pPr>
              <w:rPr>
                <w:rFonts w:hAnsi="Times New Roman" w:cs="Times New Roman"/>
                <w:color w:val="000000"/>
                <w:sz w:val="24"/>
                <w:szCs w:val="24"/>
                <w:lang w:val="ru-RU"/>
              </w:rPr>
            </w:pPr>
            <w:r w:rsidRPr="00AC6B72">
              <w:rPr>
                <w:rFonts w:hAnsi="Times New Roman" w:cs="Times New Roman"/>
                <w:b/>
                <w:bCs/>
                <w:color w:val="000000"/>
                <w:sz w:val="24"/>
                <w:szCs w:val="24"/>
                <w:lang w:val="ru-RU"/>
              </w:rPr>
              <w:t>«___» ______ 20__ г.</w:t>
            </w:r>
          </w:p>
          <w:p w:rsidR="007662C6" w:rsidRPr="00AC6B72" w:rsidRDefault="007662C6">
            <w:pPr>
              <w:rPr>
                <w:rFonts w:hAnsi="Times New Roman" w:cs="Times New Roman"/>
                <w:color w:val="000000"/>
                <w:sz w:val="24"/>
                <w:szCs w:val="24"/>
                <w:lang w:val="ru-RU"/>
              </w:rPr>
            </w:pPr>
          </w:p>
          <w:p w:rsidR="007662C6" w:rsidRPr="00AC6B72" w:rsidRDefault="00332977">
            <w:pPr>
              <w:rPr>
                <w:rFonts w:hAnsi="Times New Roman" w:cs="Times New Roman"/>
                <w:color w:val="000000"/>
                <w:sz w:val="24"/>
                <w:szCs w:val="24"/>
                <w:lang w:val="ru-RU"/>
              </w:rPr>
            </w:pPr>
            <w:r w:rsidRPr="00AC6B72">
              <w:rPr>
                <w:rFonts w:hAnsi="Times New Roman" w:cs="Times New Roman"/>
                <w:b/>
                <w:bCs/>
                <w:color w:val="000000"/>
                <w:sz w:val="24"/>
                <w:szCs w:val="24"/>
                <w:lang w:val="ru-RU"/>
              </w:rPr>
              <w:t>М.П.</w:t>
            </w:r>
          </w:p>
        </w:tc>
        <w:tc>
          <w:tcPr>
            <w:tcW w:w="4707" w:type="dxa"/>
            <w:tcMar>
              <w:top w:w="75" w:type="dxa"/>
              <w:left w:w="75" w:type="dxa"/>
              <w:bottom w:w="75" w:type="dxa"/>
              <w:right w:w="75" w:type="dxa"/>
            </w:tcMar>
          </w:tcPr>
          <w:p w:rsidR="007662C6" w:rsidRPr="00140AD4" w:rsidRDefault="00332977" w:rsidP="00AC6B72">
            <w:pPr>
              <w:jc w:val="center"/>
              <w:rPr>
                <w:rFonts w:hAnsi="Times New Roman" w:cs="Times New Roman"/>
                <w:b/>
                <w:bCs/>
                <w:color w:val="000000"/>
                <w:sz w:val="24"/>
                <w:szCs w:val="24"/>
                <w:lang w:val="ru-RU"/>
              </w:rPr>
            </w:pPr>
            <w:r w:rsidRPr="00140AD4">
              <w:rPr>
                <w:rFonts w:hAnsi="Times New Roman" w:cs="Times New Roman"/>
                <w:b/>
                <w:bCs/>
                <w:color w:val="000000"/>
                <w:sz w:val="24"/>
                <w:szCs w:val="24"/>
                <w:lang w:val="ru-RU"/>
              </w:rPr>
              <w:t>ПОДРЯДЧИК:</w:t>
            </w:r>
          </w:p>
          <w:p w:rsidR="00140AD4" w:rsidRPr="00140AD4" w:rsidRDefault="00140AD4" w:rsidP="00140AD4">
            <w:pPr>
              <w:pStyle w:val="a5"/>
              <w:jc w:val="center"/>
              <w:rPr>
                <w:rFonts w:eastAsia="Times New Roman" w:cstheme="minorHAnsi"/>
                <w:color w:val="000000"/>
                <w:lang w:val="ru-RU" w:eastAsia="ru-RU"/>
              </w:rPr>
            </w:pPr>
            <w:r w:rsidRPr="0090053D">
              <w:rPr>
                <w:rFonts w:eastAsia="Times New Roman" w:cstheme="minorHAnsi"/>
                <w:color w:val="000000"/>
                <w:lang w:val="ru-RU" w:eastAsia="ru-RU"/>
              </w:rPr>
              <w:t>ООО "НПО АКВАТЕХ"</w:t>
            </w:r>
          </w:p>
          <w:p w:rsidR="007662C6" w:rsidRDefault="007662C6">
            <w:pPr>
              <w:rPr>
                <w:rFonts w:hAnsi="Times New Roman" w:cs="Times New Roman"/>
                <w:color w:val="000000"/>
                <w:sz w:val="24"/>
                <w:szCs w:val="24"/>
                <w:lang w:val="ru-RU"/>
              </w:rPr>
            </w:pPr>
          </w:p>
          <w:p w:rsidR="00140AD4" w:rsidRPr="00140AD4" w:rsidRDefault="00140AD4">
            <w:pPr>
              <w:rPr>
                <w:rFonts w:hAnsi="Times New Roman" w:cs="Times New Roman"/>
                <w:color w:val="000000"/>
                <w:sz w:val="24"/>
                <w:szCs w:val="24"/>
                <w:lang w:val="ru-RU"/>
              </w:rPr>
            </w:pPr>
          </w:p>
          <w:p w:rsidR="007662C6" w:rsidRPr="00140AD4" w:rsidRDefault="00332977">
            <w:pPr>
              <w:rPr>
                <w:rFonts w:hAnsi="Times New Roman" w:cs="Times New Roman"/>
                <w:color w:val="000000"/>
                <w:sz w:val="24"/>
                <w:szCs w:val="24"/>
                <w:lang w:val="ru-RU"/>
              </w:rPr>
            </w:pPr>
            <w:r w:rsidRPr="00140AD4">
              <w:rPr>
                <w:rFonts w:hAnsi="Times New Roman" w:cs="Times New Roman"/>
                <w:b/>
                <w:bCs/>
                <w:color w:val="000000"/>
                <w:sz w:val="24"/>
                <w:szCs w:val="24"/>
                <w:lang w:val="ru-RU"/>
              </w:rPr>
              <w:t>___________________ /</w:t>
            </w:r>
            <w:r w:rsidR="00140AD4">
              <w:rPr>
                <w:rFonts w:hAnsi="Times New Roman" w:cs="Times New Roman"/>
                <w:b/>
                <w:bCs/>
                <w:color w:val="000000"/>
                <w:sz w:val="24"/>
                <w:szCs w:val="24"/>
                <w:lang w:val="ru-RU"/>
              </w:rPr>
              <w:t>Кондратюк Е.В.</w:t>
            </w:r>
          </w:p>
          <w:p w:rsidR="007662C6" w:rsidRDefault="00332977">
            <w:pPr>
              <w:rPr>
                <w:rFonts w:hAnsi="Times New Roman" w:cs="Times New Roman"/>
                <w:color w:val="000000"/>
                <w:sz w:val="24"/>
                <w:szCs w:val="24"/>
              </w:rPr>
            </w:pPr>
            <w:r>
              <w:rPr>
                <w:rFonts w:hAnsi="Times New Roman" w:cs="Times New Roman"/>
                <w:b/>
                <w:bCs/>
                <w:color w:val="000000"/>
                <w:sz w:val="24"/>
                <w:szCs w:val="24"/>
              </w:rPr>
              <w:t>«___» ______ 20__ г.</w:t>
            </w:r>
          </w:p>
          <w:p w:rsidR="007662C6" w:rsidRDefault="007662C6">
            <w:pPr>
              <w:rPr>
                <w:rFonts w:hAnsi="Times New Roman" w:cs="Times New Roman"/>
                <w:color w:val="000000"/>
                <w:sz w:val="24"/>
                <w:szCs w:val="24"/>
              </w:rPr>
            </w:pPr>
          </w:p>
          <w:p w:rsidR="007662C6" w:rsidRDefault="00332977">
            <w:pPr>
              <w:rPr>
                <w:rFonts w:hAnsi="Times New Roman" w:cs="Times New Roman"/>
                <w:color w:val="000000"/>
                <w:sz w:val="24"/>
                <w:szCs w:val="24"/>
              </w:rPr>
            </w:pPr>
            <w:r>
              <w:rPr>
                <w:rFonts w:hAnsi="Times New Roman" w:cs="Times New Roman"/>
                <w:b/>
                <w:bCs/>
                <w:color w:val="000000"/>
                <w:sz w:val="24"/>
                <w:szCs w:val="24"/>
              </w:rPr>
              <w:t>М.П.</w:t>
            </w:r>
          </w:p>
        </w:tc>
      </w:tr>
      <w:tr w:rsidR="007662C6" w:rsidTr="00AC6B72">
        <w:tc>
          <w:tcPr>
            <w:tcW w:w="4470" w:type="dxa"/>
            <w:tcMar>
              <w:top w:w="75" w:type="dxa"/>
              <w:left w:w="75" w:type="dxa"/>
              <w:bottom w:w="75" w:type="dxa"/>
              <w:right w:w="75" w:type="dxa"/>
            </w:tcMar>
            <w:vAlign w:val="center"/>
          </w:tcPr>
          <w:p w:rsidR="007662C6" w:rsidRDefault="007662C6">
            <w:pPr>
              <w:ind w:left="75" w:right="75"/>
              <w:rPr>
                <w:rFonts w:hAnsi="Times New Roman" w:cs="Times New Roman"/>
                <w:color w:val="000000"/>
                <w:sz w:val="24"/>
                <w:szCs w:val="24"/>
              </w:rPr>
            </w:pPr>
          </w:p>
        </w:tc>
        <w:tc>
          <w:tcPr>
            <w:tcW w:w="4707" w:type="dxa"/>
            <w:tcMar>
              <w:top w:w="75" w:type="dxa"/>
              <w:left w:w="75" w:type="dxa"/>
              <w:bottom w:w="75" w:type="dxa"/>
              <w:right w:w="75" w:type="dxa"/>
            </w:tcMar>
            <w:vAlign w:val="center"/>
          </w:tcPr>
          <w:p w:rsidR="007662C6" w:rsidRDefault="007662C6">
            <w:pPr>
              <w:ind w:left="75" w:right="75"/>
              <w:rPr>
                <w:rFonts w:hAnsi="Times New Roman" w:cs="Times New Roman"/>
                <w:color w:val="000000"/>
                <w:sz w:val="24"/>
                <w:szCs w:val="24"/>
              </w:rPr>
            </w:pPr>
          </w:p>
        </w:tc>
      </w:tr>
    </w:tbl>
    <w:p w:rsidR="007662C6" w:rsidRDefault="007662C6">
      <w:pPr>
        <w:rPr>
          <w:rFonts w:hAnsi="Times New Roman" w:cs="Times New Roman"/>
          <w:color w:val="000000"/>
          <w:sz w:val="24"/>
          <w:szCs w:val="24"/>
        </w:rPr>
      </w:pPr>
    </w:p>
    <w:p w:rsidR="00AC6B72" w:rsidRDefault="00AC6B72">
      <w:pPr>
        <w:rPr>
          <w:rFonts w:hAnsi="Times New Roman" w:cs="Times New Roman"/>
          <w:color w:val="000000"/>
          <w:sz w:val="24"/>
          <w:szCs w:val="24"/>
        </w:rPr>
      </w:pPr>
    </w:p>
    <w:p w:rsidR="00343470" w:rsidRDefault="00343470">
      <w:pPr>
        <w:rPr>
          <w:rFonts w:hAnsi="Times New Roman" w:cs="Times New Roman"/>
          <w:color w:val="000000"/>
          <w:sz w:val="24"/>
          <w:szCs w:val="24"/>
        </w:rPr>
      </w:pPr>
    </w:p>
    <w:p w:rsidR="003F4350" w:rsidRDefault="003F4350">
      <w:pPr>
        <w:rPr>
          <w:rFonts w:hAnsi="Times New Roman" w:cs="Times New Roman"/>
          <w:color w:val="000000"/>
          <w:sz w:val="24"/>
          <w:szCs w:val="24"/>
        </w:rPr>
      </w:pPr>
    </w:p>
    <w:p w:rsidR="00AC6B72" w:rsidRDefault="00AC6B72">
      <w:pPr>
        <w:rPr>
          <w:rFonts w:hAnsi="Times New Roman" w:cs="Times New Roman"/>
          <w:color w:val="000000"/>
          <w:sz w:val="24"/>
          <w:szCs w:val="24"/>
        </w:rPr>
      </w:pPr>
    </w:p>
    <w:p w:rsidR="00140AD4" w:rsidRPr="00140AD4" w:rsidRDefault="00332977" w:rsidP="00140AD4">
      <w:pPr>
        <w:jc w:val="right"/>
        <w:rPr>
          <w:rFonts w:cstheme="minorHAnsi"/>
          <w:color w:val="000000"/>
          <w:sz w:val="24"/>
          <w:szCs w:val="24"/>
          <w:u w:val="single"/>
        </w:rPr>
      </w:pPr>
      <w:r w:rsidRPr="00332977">
        <w:rPr>
          <w:rFonts w:hAnsi="Times New Roman" w:cs="Times New Roman"/>
          <w:b/>
          <w:bCs/>
          <w:color w:val="000000"/>
          <w:sz w:val="24"/>
          <w:szCs w:val="24"/>
          <w:lang w:val="ru-RU"/>
        </w:rPr>
        <w:t>Приложение № 2</w:t>
      </w:r>
      <w:r w:rsidRPr="00332977">
        <w:rPr>
          <w:lang w:val="ru-RU"/>
        </w:rPr>
        <w:br/>
      </w:r>
      <w:r w:rsidRPr="00332977">
        <w:rPr>
          <w:rFonts w:hAnsi="Times New Roman" w:cs="Times New Roman"/>
          <w:color w:val="000000"/>
          <w:sz w:val="24"/>
          <w:szCs w:val="24"/>
          <w:lang w:val="ru-RU"/>
        </w:rPr>
        <w:t>к Контракту</w:t>
      </w:r>
      <w:r w:rsidRPr="00332977">
        <w:rPr>
          <w:lang w:val="ru-RU"/>
        </w:rPr>
        <w:br/>
      </w:r>
      <w:r w:rsidRPr="00332977">
        <w:rPr>
          <w:rFonts w:hAnsi="Times New Roman" w:cs="Times New Roman"/>
          <w:color w:val="000000"/>
          <w:sz w:val="24"/>
          <w:szCs w:val="24"/>
          <w:lang w:val="ru-RU"/>
        </w:rPr>
        <w:t xml:space="preserve">№ </w:t>
      </w:r>
      <w:hyperlink r:id="rId15" w:anchor="/Auction20/View/104066803" w:history="1">
        <w:r w:rsidR="00140AD4" w:rsidRPr="00140AD4">
          <w:rPr>
            <w:rFonts w:cstheme="minorHAnsi"/>
            <w:color w:val="000000"/>
            <w:sz w:val="24"/>
            <w:szCs w:val="24"/>
            <w:u w:val="single"/>
            <w:lang w:val="ru-RU"/>
          </w:rPr>
          <w:t>0151300052022000005</w:t>
        </w:r>
      </w:hyperlink>
    </w:p>
    <w:p w:rsidR="007662C6" w:rsidRPr="00332977" w:rsidRDefault="00332977" w:rsidP="006C1240">
      <w:pPr>
        <w:jc w:val="right"/>
        <w:rPr>
          <w:rFonts w:hAnsi="Times New Roman" w:cs="Times New Roman"/>
          <w:color w:val="000000"/>
          <w:sz w:val="24"/>
          <w:szCs w:val="24"/>
          <w:lang w:val="ru-RU"/>
        </w:rPr>
      </w:pPr>
      <w:r w:rsidRPr="00332977">
        <w:rPr>
          <w:rFonts w:hAnsi="Times New Roman" w:cs="Times New Roman"/>
          <w:color w:val="000000"/>
          <w:sz w:val="24"/>
          <w:szCs w:val="24"/>
          <w:lang w:val="ru-RU"/>
        </w:rPr>
        <w:t xml:space="preserve"> от «___» ______ 20__ г.</w:t>
      </w:r>
    </w:p>
    <w:p w:rsidR="007662C6" w:rsidRPr="00332977" w:rsidRDefault="007662C6">
      <w:pPr>
        <w:ind w:left="8240"/>
        <w:rPr>
          <w:rFonts w:hAnsi="Times New Roman" w:cs="Times New Roman"/>
          <w:color w:val="000000"/>
          <w:sz w:val="24"/>
          <w:szCs w:val="24"/>
          <w:lang w:val="ru-RU"/>
        </w:rPr>
      </w:pPr>
    </w:p>
    <w:p w:rsidR="007662C6" w:rsidRPr="00332977" w:rsidRDefault="007662C6">
      <w:pPr>
        <w:jc w:val="right"/>
        <w:rPr>
          <w:rFonts w:hAnsi="Times New Roman" w:cs="Times New Roman"/>
          <w:color w:val="000000"/>
          <w:sz w:val="24"/>
          <w:szCs w:val="24"/>
          <w:lang w:val="ru-RU"/>
        </w:rPr>
      </w:pP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Сметная документация</w:t>
      </w:r>
    </w:p>
    <w:p w:rsidR="007662C6" w:rsidRPr="00332977" w:rsidRDefault="007662C6">
      <w:pPr>
        <w:jc w:val="center"/>
        <w:rPr>
          <w:rFonts w:hAnsi="Times New Roman" w:cs="Times New Roman"/>
          <w:color w:val="000000"/>
          <w:sz w:val="24"/>
          <w:szCs w:val="24"/>
          <w:lang w:val="ru-RU"/>
        </w:rPr>
      </w:pPr>
    </w:p>
    <w:p w:rsidR="007662C6" w:rsidRPr="00332977" w:rsidRDefault="006C1240">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Прилагается </w:t>
      </w:r>
      <w:r w:rsidR="00AC6B72">
        <w:rPr>
          <w:rFonts w:hAnsi="Times New Roman" w:cs="Times New Roman"/>
          <w:color w:val="000000"/>
          <w:sz w:val="24"/>
          <w:szCs w:val="24"/>
          <w:lang w:val="ru-RU"/>
        </w:rPr>
        <w:t>отдельным</w:t>
      </w:r>
      <w:r>
        <w:rPr>
          <w:rFonts w:hAnsi="Times New Roman" w:cs="Times New Roman"/>
          <w:color w:val="000000"/>
          <w:sz w:val="24"/>
          <w:szCs w:val="24"/>
          <w:lang w:val="ru-RU"/>
        </w:rPr>
        <w:t xml:space="preserve"> файлом</w:t>
      </w:r>
      <w:r w:rsidR="00AC6B72">
        <w:rPr>
          <w:rFonts w:hAnsi="Times New Roman" w:cs="Times New Roman"/>
          <w:color w:val="000000"/>
          <w:sz w:val="24"/>
          <w:szCs w:val="24"/>
          <w:lang w:val="ru-RU"/>
        </w:rPr>
        <w:t>.</w:t>
      </w:r>
    </w:p>
    <w:p w:rsidR="007662C6" w:rsidRPr="00332977" w:rsidRDefault="007662C6">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3673"/>
        <w:gridCol w:w="5451"/>
      </w:tblGrid>
      <w:tr w:rsidR="00140AD4">
        <w:tc>
          <w:tcPr>
            <w:tcW w:w="0" w:type="auto"/>
            <w:tcMar>
              <w:top w:w="75" w:type="dxa"/>
              <w:left w:w="75" w:type="dxa"/>
              <w:bottom w:w="75" w:type="dxa"/>
              <w:right w:w="75" w:type="dxa"/>
            </w:tcMar>
          </w:tcPr>
          <w:p w:rsidR="00140AD4" w:rsidRPr="007E6EE5" w:rsidRDefault="00140AD4" w:rsidP="00140AD4">
            <w:pPr>
              <w:jc w:val="center"/>
              <w:rPr>
                <w:rFonts w:hAnsi="Times New Roman" w:cs="Times New Roman"/>
                <w:color w:val="000000"/>
                <w:sz w:val="24"/>
                <w:szCs w:val="24"/>
                <w:lang w:val="ru-RU"/>
              </w:rPr>
            </w:pPr>
            <w:r w:rsidRPr="007E6EE5">
              <w:rPr>
                <w:rFonts w:hAnsi="Times New Roman" w:cs="Times New Roman"/>
                <w:b/>
                <w:bCs/>
                <w:color w:val="000000"/>
                <w:sz w:val="24"/>
                <w:szCs w:val="24"/>
                <w:lang w:val="ru-RU"/>
              </w:rPr>
              <w:t>ЗАКАЗЧИК:</w:t>
            </w:r>
          </w:p>
          <w:p w:rsidR="00140AD4" w:rsidRPr="007E6EE5" w:rsidRDefault="00140AD4" w:rsidP="00140AD4">
            <w:pPr>
              <w:jc w:val="center"/>
              <w:rPr>
                <w:rFonts w:hAnsi="Times New Roman" w:cs="Times New Roman"/>
                <w:color w:val="000000"/>
                <w:sz w:val="24"/>
                <w:szCs w:val="24"/>
                <w:lang w:val="ru-RU"/>
              </w:rPr>
            </w:pPr>
          </w:p>
          <w:p w:rsidR="00140AD4" w:rsidRPr="00140AD4" w:rsidRDefault="00140AD4" w:rsidP="00140AD4">
            <w:pPr>
              <w:jc w:val="center"/>
              <w:rPr>
                <w:rFonts w:hAnsi="Times New Roman" w:cs="Times New Roman"/>
                <w:color w:val="000000"/>
                <w:sz w:val="24"/>
                <w:szCs w:val="24"/>
                <w:lang w:val="ru-RU"/>
              </w:rPr>
            </w:pPr>
            <w:r w:rsidRPr="007E6EE5">
              <w:rPr>
                <w:rFonts w:hAnsi="Times New Roman" w:cs="Times New Roman"/>
                <w:b/>
                <w:bCs/>
                <w:color w:val="000000"/>
                <w:sz w:val="24"/>
                <w:szCs w:val="24"/>
                <w:lang w:val="ru-RU"/>
              </w:rPr>
              <w:t>_________</w:t>
            </w:r>
            <w:r w:rsidRPr="00140AD4">
              <w:rPr>
                <w:rFonts w:hAnsi="Times New Roman" w:cs="Times New Roman"/>
                <w:b/>
                <w:bCs/>
                <w:color w:val="000000"/>
                <w:sz w:val="24"/>
                <w:szCs w:val="24"/>
                <w:lang w:val="ru-RU"/>
              </w:rPr>
              <w:t>_______ /</w:t>
            </w:r>
            <w:r>
              <w:rPr>
                <w:rFonts w:hAnsi="Times New Roman" w:cs="Times New Roman"/>
                <w:b/>
                <w:bCs/>
                <w:color w:val="000000"/>
                <w:sz w:val="24"/>
                <w:szCs w:val="24"/>
                <w:lang w:val="ru-RU"/>
              </w:rPr>
              <w:t>Е.В. Довгань</w:t>
            </w:r>
            <w:r w:rsidRPr="00140AD4">
              <w:rPr>
                <w:rFonts w:hAnsi="Times New Roman" w:cs="Times New Roman"/>
                <w:b/>
                <w:bCs/>
                <w:color w:val="000000"/>
                <w:sz w:val="24"/>
                <w:szCs w:val="24"/>
                <w:lang w:val="ru-RU"/>
              </w:rPr>
              <w:t>/</w:t>
            </w:r>
          </w:p>
          <w:p w:rsidR="00140AD4" w:rsidRPr="00140AD4" w:rsidRDefault="00140AD4" w:rsidP="00140AD4">
            <w:pPr>
              <w:jc w:val="center"/>
              <w:rPr>
                <w:rFonts w:hAnsi="Times New Roman" w:cs="Times New Roman"/>
                <w:color w:val="000000"/>
                <w:sz w:val="24"/>
                <w:szCs w:val="24"/>
                <w:lang w:val="ru-RU"/>
              </w:rPr>
            </w:pPr>
            <w:r w:rsidRPr="00140AD4">
              <w:rPr>
                <w:rFonts w:hAnsi="Times New Roman" w:cs="Times New Roman"/>
                <w:b/>
                <w:bCs/>
                <w:color w:val="000000"/>
                <w:sz w:val="24"/>
                <w:szCs w:val="24"/>
                <w:lang w:val="ru-RU"/>
              </w:rPr>
              <w:t>«___» ______ 20</w:t>
            </w:r>
            <w:r>
              <w:rPr>
                <w:rFonts w:hAnsi="Times New Roman" w:cs="Times New Roman"/>
                <w:b/>
                <w:bCs/>
                <w:color w:val="000000"/>
                <w:sz w:val="24"/>
                <w:szCs w:val="24"/>
                <w:lang w:val="ru-RU"/>
              </w:rPr>
              <w:t>22</w:t>
            </w:r>
            <w:r w:rsidRPr="00140AD4">
              <w:rPr>
                <w:rFonts w:hAnsi="Times New Roman" w:cs="Times New Roman"/>
                <w:b/>
                <w:bCs/>
                <w:color w:val="000000"/>
                <w:sz w:val="24"/>
                <w:szCs w:val="24"/>
                <w:lang w:val="ru-RU"/>
              </w:rPr>
              <w:t>г.</w:t>
            </w:r>
          </w:p>
          <w:p w:rsidR="00140AD4" w:rsidRPr="00140AD4" w:rsidRDefault="00140AD4" w:rsidP="00140AD4">
            <w:pPr>
              <w:jc w:val="center"/>
              <w:rPr>
                <w:rFonts w:hAnsi="Times New Roman" w:cs="Times New Roman"/>
                <w:color w:val="000000"/>
                <w:sz w:val="24"/>
                <w:szCs w:val="24"/>
                <w:lang w:val="ru-RU"/>
              </w:rPr>
            </w:pPr>
            <w:r w:rsidRPr="00140AD4">
              <w:rPr>
                <w:rFonts w:hAnsi="Times New Roman" w:cs="Times New Roman"/>
                <w:b/>
                <w:bCs/>
                <w:color w:val="000000"/>
                <w:sz w:val="24"/>
                <w:szCs w:val="24"/>
                <w:lang w:val="ru-RU"/>
              </w:rPr>
              <w:t>М.П.</w:t>
            </w:r>
          </w:p>
        </w:tc>
        <w:tc>
          <w:tcPr>
            <w:tcW w:w="0" w:type="auto"/>
            <w:tcMar>
              <w:top w:w="75" w:type="dxa"/>
              <w:left w:w="75" w:type="dxa"/>
              <w:bottom w:w="75" w:type="dxa"/>
              <w:right w:w="75" w:type="dxa"/>
            </w:tcMar>
          </w:tcPr>
          <w:p w:rsidR="00140AD4" w:rsidRPr="00140AD4" w:rsidRDefault="00140AD4" w:rsidP="00140AD4">
            <w:pPr>
              <w:jc w:val="center"/>
              <w:rPr>
                <w:rFonts w:hAnsi="Times New Roman" w:cs="Times New Roman"/>
                <w:color w:val="000000"/>
                <w:sz w:val="24"/>
                <w:szCs w:val="24"/>
                <w:lang w:val="ru-RU"/>
              </w:rPr>
            </w:pPr>
            <w:r w:rsidRPr="00140AD4">
              <w:rPr>
                <w:rFonts w:hAnsi="Times New Roman" w:cs="Times New Roman"/>
                <w:b/>
                <w:bCs/>
                <w:color w:val="000000"/>
                <w:sz w:val="24"/>
                <w:szCs w:val="24"/>
                <w:lang w:val="ru-RU"/>
              </w:rPr>
              <w:lastRenderedPageBreak/>
              <w:t>ПОДРЯДЧИК:</w:t>
            </w:r>
          </w:p>
          <w:p w:rsidR="00140AD4" w:rsidRPr="00140AD4" w:rsidRDefault="00140AD4" w:rsidP="00140AD4">
            <w:pPr>
              <w:jc w:val="center"/>
              <w:rPr>
                <w:rFonts w:hAnsi="Times New Roman" w:cs="Times New Roman"/>
                <w:color w:val="000000"/>
                <w:sz w:val="24"/>
                <w:szCs w:val="24"/>
                <w:lang w:val="ru-RU"/>
              </w:rPr>
            </w:pPr>
          </w:p>
          <w:p w:rsidR="00140AD4" w:rsidRPr="00140AD4" w:rsidRDefault="00140AD4" w:rsidP="00140AD4">
            <w:pPr>
              <w:jc w:val="center"/>
              <w:rPr>
                <w:rFonts w:hAnsi="Times New Roman" w:cs="Times New Roman"/>
                <w:color w:val="000000"/>
                <w:sz w:val="24"/>
                <w:szCs w:val="24"/>
                <w:lang w:val="ru-RU"/>
              </w:rPr>
            </w:pPr>
            <w:r>
              <w:rPr>
                <w:rFonts w:hAnsi="Times New Roman" w:cs="Times New Roman"/>
                <w:b/>
                <w:bCs/>
                <w:color w:val="000000"/>
                <w:sz w:val="24"/>
                <w:szCs w:val="24"/>
                <w:lang w:val="ru-RU"/>
              </w:rPr>
              <w:t xml:space="preserve">                        </w:t>
            </w:r>
            <w:r w:rsidRPr="00140AD4">
              <w:rPr>
                <w:rFonts w:hAnsi="Times New Roman" w:cs="Times New Roman"/>
                <w:b/>
                <w:bCs/>
                <w:color w:val="000000"/>
                <w:sz w:val="24"/>
                <w:szCs w:val="24"/>
                <w:lang w:val="ru-RU"/>
              </w:rPr>
              <w:t>________________ /</w:t>
            </w:r>
            <w:r>
              <w:rPr>
                <w:rFonts w:hAnsi="Times New Roman" w:cs="Times New Roman"/>
                <w:b/>
                <w:bCs/>
                <w:color w:val="000000"/>
                <w:sz w:val="24"/>
                <w:szCs w:val="24"/>
                <w:lang w:val="ru-RU"/>
              </w:rPr>
              <w:t>Е.В. Кондратюк</w:t>
            </w:r>
            <w:r w:rsidRPr="00140AD4">
              <w:rPr>
                <w:rFonts w:hAnsi="Times New Roman" w:cs="Times New Roman"/>
                <w:b/>
                <w:bCs/>
                <w:color w:val="000000"/>
                <w:sz w:val="24"/>
                <w:szCs w:val="24"/>
                <w:lang w:val="ru-RU"/>
              </w:rPr>
              <w:t>/</w:t>
            </w:r>
          </w:p>
          <w:p w:rsidR="00140AD4" w:rsidRPr="00140AD4" w:rsidRDefault="00140AD4" w:rsidP="00140AD4">
            <w:pPr>
              <w:jc w:val="center"/>
              <w:rPr>
                <w:rFonts w:hAnsi="Times New Roman" w:cs="Times New Roman"/>
                <w:color w:val="000000"/>
                <w:sz w:val="24"/>
                <w:szCs w:val="24"/>
                <w:lang w:val="ru-RU"/>
              </w:rPr>
            </w:pPr>
            <w:r w:rsidRPr="00140AD4">
              <w:rPr>
                <w:rFonts w:hAnsi="Times New Roman" w:cs="Times New Roman"/>
                <w:b/>
                <w:bCs/>
                <w:color w:val="000000"/>
                <w:sz w:val="24"/>
                <w:szCs w:val="24"/>
                <w:lang w:val="ru-RU"/>
              </w:rPr>
              <w:t>«___» ______ 20</w:t>
            </w:r>
            <w:r>
              <w:rPr>
                <w:rFonts w:hAnsi="Times New Roman" w:cs="Times New Roman"/>
                <w:b/>
                <w:bCs/>
                <w:color w:val="000000"/>
                <w:sz w:val="24"/>
                <w:szCs w:val="24"/>
                <w:lang w:val="ru-RU"/>
              </w:rPr>
              <w:t>22</w:t>
            </w:r>
            <w:r w:rsidRPr="00140AD4">
              <w:rPr>
                <w:rFonts w:hAnsi="Times New Roman" w:cs="Times New Roman"/>
                <w:b/>
                <w:bCs/>
                <w:color w:val="000000"/>
                <w:sz w:val="24"/>
                <w:szCs w:val="24"/>
                <w:lang w:val="ru-RU"/>
              </w:rPr>
              <w:t xml:space="preserve"> г.</w:t>
            </w:r>
          </w:p>
          <w:p w:rsidR="00140AD4" w:rsidRPr="00140AD4" w:rsidRDefault="00140AD4" w:rsidP="00140AD4">
            <w:pPr>
              <w:jc w:val="center"/>
              <w:rPr>
                <w:rFonts w:hAnsi="Times New Roman" w:cs="Times New Roman"/>
                <w:color w:val="000000"/>
                <w:sz w:val="24"/>
                <w:szCs w:val="24"/>
                <w:lang w:val="ru-RU"/>
              </w:rPr>
            </w:pPr>
            <w:r w:rsidRPr="00140AD4">
              <w:rPr>
                <w:rFonts w:hAnsi="Times New Roman" w:cs="Times New Roman"/>
                <w:b/>
                <w:bCs/>
                <w:color w:val="000000"/>
                <w:sz w:val="24"/>
                <w:szCs w:val="24"/>
                <w:lang w:val="ru-RU"/>
              </w:rPr>
              <w:t>М.П.</w:t>
            </w:r>
          </w:p>
        </w:tc>
      </w:tr>
      <w:tr w:rsidR="007662C6">
        <w:tc>
          <w:tcPr>
            <w:tcW w:w="0" w:type="auto"/>
            <w:tcMar>
              <w:top w:w="75" w:type="dxa"/>
              <w:left w:w="75" w:type="dxa"/>
              <w:bottom w:w="75" w:type="dxa"/>
              <w:right w:w="75" w:type="dxa"/>
            </w:tcMar>
            <w:vAlign w:val="center"/>
          </w:tcPr>
          <w:p w:rsidR="007662C6" w:rsidRDefault="007662C6">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7662C6" w:rsidRDefault="007662C6">
            <w:pPr>
              <w:ind w:left="75" w:right="75"/>
              <w:rPr>
                <w:rFonts w:hAnsi="Times New Roman" w:cs="Times New Roman"/>
                <w:color w:val="000000"/>
                <w:sz w:val="24"/>
                <w:szCs w:val="24"/>
              </w:rPr>
            </w:pPr>
          </w:p>
          <w:p w:rsidR="006C1240" w:rsidRDefault="006C1240">
            <w:pPr>
              <w:ind w:left="75" w:right="75"/>
              <w:rPr>
                <w:rFonts w:hAnsi="Times New Roman" w:cs="Times New Roman"/>
                <w:color w:val="000000"/>
                <w:sz w:val="24"/>
                <w:szCs w:val="24"/>
              </w:rPr>
            </w:pPr>
          </w:p>
          <w:p w:rsidR="006C1240" w:rsidRDefault="006C1240">
            <w:pPr>
              <w:ind w:left="75" w:right="75"/>
              <w:rPr>
                <w:rFonts w:hAnsi="Times New Roman" w:cs="Times New Roman"/>
                <w:color w:val="000000"/>
                <w:sz w:val="24"/>
                <w:szCs w:val="24"/>
              </w:rPr>
            </w:pPr>
          </w:p>
          <w:p w:rsidR="006C1240" w:rsidRDefault="006C1240">
            <w:pPr>
              <w:ind w:left="75" w:right="75"/>
              <w:rPr>
                <w:rFonts w:hAnsi="Times New Roman" w:cs="Times New Roman"/>
                <w:color w:val="000000"/>
                <w:sz w:val="24"/>
                <w:szCs w:val="24"/>
              </w:rPr>
            </w:pPr>
          </w:p>
          <w:p w:rsidR="006C1240" w:rsidRDefault="006C1240">
            <w:pPr>
              <w:ind w:left="75" w:right="75"/>
              <w:rPr>
                <w:rFonts w:hAnsi="Times New Roman" w:cs="Times New Roman"/>
                <w:color w:val="000000"/>
                <w:sz w:val="24"/>
                <w:szCs w:val="24"/>
              </w:rPr>
            </w:pPr>
          </w:p>
          <w:p w:rsidR="006C1240" w:rsidRDefault="006C1240">
            <w:pPr>
              <w:ind w:left="75" w:right="75"/>
              <w:rPr>
                <w:rFonts w:hAnsi="Times New Roman" w:cs="Times New Roman"/>
                <w:color w:val="000000"/>
                <w:sz w:val="24"/>
                <w:szCs w:val="24"/>
              </w:rPr>
            </w:pPr>
          </w:p>
          <w:p w:rsidR="006C1240" w:rsidRDefault="006C1240">
            <w:pPr>
              <w:ind w:left="75" w:right="75"/>
              <w:rPr>
                <w:rFonts w:hAnsi="Times New Roman" w:cs="Times New Roman"/>
                <w:color w:val="000000"/>
                <w:sz w:val="24"/>
                <w:szCs w:val="24"/>
              </w:rPr>
            </w:pPr>
          </w:p>
          <w:p w:rsidR="006C1240" w:rsidRDefault="006C1240">
            <w:pPr>
              <w:ind w:left="75" w:right="75"/>
              <w:rPr>
                <w:rFonts w:hAnsi="Times New Roman" w:cs="Times New Roman"/>
                <w:color w:val="000000"/>
                <w:sz w:val="24"/>
                <w:szCs w:val="24"/>
              </w:rPr>
            </w:pPr>
          </w:p>
          <w:p w:rsidR="00AC6B72" w:rsidRDefault="00AC6B72">
            <w:pPr>
              <w:ind w:left="75" w:right="75"/>
              <w:rPr>
                <w:rFonts w:hAnsi="Times New Roman" w:cs="Times New Roman"/>
                <w:color w:val="000000"/>
                <w:sz w:val="24"/>
                <w:szCs w:val="24"/>
              </w:rPr>
            </w:pPr>
          </w:p>
          <w:p w:rsidR="006C1240" w:rsidRDefault="006C1240">
            <w:pPr>
              <w:ind w:left="75" w:right="75"/>
              <w:rPr>
                <w:rFonts w:hAnsi="Times New Roman" w:cs="Times New Roman"/>
                <w:color w:val="000000"/>
                <w:sz w:val="24"/>
                <w:szCs w:val="24"/>
              </w:rPr>
            </w:pPr>
          </w:p>
        </w:tc>
      </w:tr>
    </w:tbl>
    <w:p w:rsidR="00140AD4" w:rsidRPr="00140AD4" w:rsidRDefault="00332977" w:rsidP="00140AD4">
      <w:pPr>
        <w:jc w:val="right"/>
        <w:rPr>
          <w:rFonts w:cstheme="minorHAnsi"/>
          <w:color w:val="000000"/>
          <w:sz w:val="24"/>
          <w:szCs w:val="24"/>
          <w:u w:val="single"/>
        </w:rPr>
      </w:pPr>
      <w:r w:rsidRPr="00332977">
        <w:rPr>
          <w:rFonts w:hAnsi="Times New Roman" w:cs="Times New Roman"/>
          <w:b/>
          <w:bCs/>
          <w:color w:val="000000"/>
          <w:sz w:val="24"/>
          <w:szCs w:val="24"/>
          <w:lang w:val="ru-RU"/>
        </w:rPr>
        <w:t>Приложение № 3</w:t>
      </w:r>
      <w:r w:rsidRPr="00332977">
        <w:rPr>
          <w:lang w:val="ru-RU"/>
        </w:rPr>
        <w:br/>
      </w:r>
      <w:r w:rsidRPr="00332977">
        <w:rPr>
          <w:rFonts w:hAnsi="Times New Roman" w:cs="Times New Roman"/>
          <w:color w:val="000000"/>
          <w:sz w:val="24"/>
          <w:szCs w:val="24"/>
          <w:lang w:val="ru-RU"/>
        </w:rPr>
        <w:t>к Контракту</w:t>
      </w:r>
      <w:r w:rsidRPr="00332977">
        <w:rPr>
          <w:lang w:val="ru-RU"/>
        </w:rPr>
        <w:br/>
      </w:r>
      <w:r w:rsidRPr="00332977">
        <w:rPr>
          <w:rFonts w:hAnsi="Times New Roman" w:cs="Times New Roman"/>
          <w:color w:val="000000"/>
          <w:sz w:val="24"/>
          <w:szCs w:val="24"/>
          <w:lang w:val="ru-RU"/>
        </w:rPr>
        <w:t xml:space="preserve">№ </w:t>
      </w:r>
      <w:hyperlink r:id="rId16" w:anchor="/Auction20/View/104066803" w:history="1">
        <w:r w:rsidR="00140AD4" w:rsidRPr="00140AD4">
          <w:rPr>
            <w:rFonts w:cstheme="minorHAnsi"/>
            <w:color w:val="000000"/>
            <w:sz w:val="24"/>
            <w:szCs w:val="24"/>
            <w:u w:val="single"/>
            <w:lang w:val="ru-RU"/>
          </w:rPr>
          <w:t>0151300052022000005</w:t>
        </w:r>
      </w:hyperlink>
    </w:p>
    <w:p w:rsidR="007662C6" w:rsidRPr="00332977" w:rsidRDefault="00332977" w:rsidP="006C1240">
      <w:pPr>
        <w:jc w:val="right"/>
        <w:rPr>
          <w:rFonts w:hAnsi="Times New Roman" w:cs="Times New Roman"/>
          <w:color w:val="000000"/>
          <w:sz w:val="24"/>
          <w:szCs w:val="24"/>
          <w:lang w:val="ru-RU"/>
        </w:rPr>
      </w:pPr>
      <w:r w:rsidRPr="00332977">
        <w:rPr>
          <w:rFonts w:hAnsi="Times New Roman" w:cs="Times New Roman"/>
          <w:color w:val="000000"/>
          <w:sz w:val="24"/>
          <w:szCs w:val="24"/>
          <w:lang w:val="ru-RU"/>
        </w:rPr>
        <w:t xml:space="preserve"> от «___» ______ 20__ г.</w:t>
      </w:r>
    </w:p>
    <w:p w:rsidR="007662C6" w:rsidRPr="00332977" w:rsidRDefault="007662C6">
      <w:pPr>
        <w:ind w:left="8240"/>
        <w:rPr>
          <w:rFonts w:hAnsi="Times New Roman" w:cs="Times New Roman"/>
          <w:color w:val="000000"/>
          <w:sz w:val="24"/>
          <w:szCs w:val="24"/>
          <w:lang w:val="ru-RU"/>
        </w:rPr>
      </w:pPr>
    </w:p>
    <w:p w:rsidR="007662C6" w:rsidRPr="00332977" w:rsidRDefault="007662C6">
      <w:pPr>
        <w:jc w:val="right"/>
        <w:rPr>
          <w:rFonts w:hAnsi="Times New Roman" w:cs="Times New Roman"/>
          <w:color w:val="000000"/>
          <w:sz w:val="24"/>
          <w:szCs w:val="24"/>
          <w:lang w:val="ru-RU"/>
        </w:rPr>
      </w:pPr>
    </w:p>
    <w:p w:rsidR="003B2F40" w:rsidRDefault="003B2F40" w:rsidP="003B2F40">
      <w:pPr>
        <w:pStyle w:val="ConsPlusNormal"/>
        <w:ind w:firstLine="540"/>
        <w:jc w:val="both"/>
        <w:rPr>
          <w:rFonts w:ascii="Tinos" w:hAnsi="Tinos" w:cs="Times New Roman"/>
          <w:color w:val="000000"/>
          <w:szCs w:val="22"/>
        </w:rPr>
      </w:pPr>
    </w:p>
    <w:p w:rsidR="003B2F40" w:rsidRDefault="003B2F40" w:rsidP="003B2F40">
      <w:pPr>
        <w:pStyle w:val="ConsPlusNormal"/>
        <w:jc w:val="center"/>
        <w:rPr>
          <w:rFonts w:ascii="Tinos" w:hAnsi="Tinos"/>
          <w:color w:val="000000"/>
          <w:szCs w:val="22"/>
        </w:rPr>
      </w:pPr>
      <w:bookmarkStart w:id="4" w:name="P4978"/>
      <w:bookmarkEnd w:id="4"/>
      <w:r>
        <w:rPr>
          <w:rFonts w:ascii="Tinos" w:hAnsi="Tinos" w:cs="Times New Roman"/>
          <w:b/>
          <w:bCs/>
          <w:color w:val="000000"/>
          <w:szCs w:val="22"/>
        </w:rPr>
        <w:t>ГРАФИК</w:t>
      </w:r>
    </w:p>
    <w:p w:rsidR="003B2F40" w:rsidRDefault="003B2F40" w:rsidP="003B2F40">
      <w:pPr>
        <w:pStyle w:val="ConsPlusNormal"/>
        <w:jc w:val="center"/>
        <w:rPr>
          <w:rFonts w:ascii="Tinos" w:hAnsi="Tinos"/>
          <w:color w:val="000000"/>
          <w:szCs w:val="22"/>
        </w:rPr>
      </w:pPr>
      <w:r>
        <w:rPr>
          <w:rFonts w:ascii="Tinos" w:hAnsi="Tinos" w:cs="Times New Roman"/>
          <w:b/>
          <w:bCs/>
          <w:color w:val="000000"/>
          <w:szCs w:val="22"/>
        </w:rPr>
        <w:t>ВЫПОЛНЕНИЯ СТРОИТЕЛЬНО-МОНТАЖНЫХ РАБОТ</w:t>
      </w:r>
    </w:p>
    <w:p w:rsidR="003B2F40" w:rsidRDefault="003B2F40" w:rsidP="003B2F40">
      <w:pPr>
        <w:pStyle w:val="ConsPlusNormal"/>
        <w:ind w:firstLine="540"/>
        <w:jc w:val="both"/>
        <w:rPr>
          <w:rFonts w:ascii="Tinos" w:hAnsi="Tinos" w:cs="Times New Roman"/>
          <w:color w:val="000000"/>
          <w:szCs w:val="22"/>
        </w:rPr>
      </w:pPr>
    </w:p>
    <w:p w:rsidR="003B2F40" w:rsidRDefault="003B2F40" w:rsidP="003B2F40">
      <w:pPr>
        <w:pStyle w:val="ConsPlusNormal"/>
        <w:ind w:firstLine="540"/>
        <w:jc w:val="both"/>
        <w:rPr>
          <w:rFonts w:ascii="Tinos" w:hAnsi="Tinos" w:cs="Times New Roman"/>
          <w:color w:val="000000"/>
          <w:szCs w:val="22"/>
        </w:rPr>
      </w:pPr>
    </w:p>
    <w:tbl>
      <w:tblPr>
        <w:tblW w:w="5632" w:type="pct"/>
        <w:jc w:val="center"/>
        <w:tblLook w:val="0000" w:firstRow="0" w:lastRow="0" w:firstColumn="0" w:lastColumn="0" w:noHBand="0" w:noVBand="0"/>
      </w:tblPr>
      <w:tblGrid>
        <w:gridCol w:w="743"/>
        <w:gridCol w:w="2643"/>
        <w:gridCol w:w="1897"/>
        <w:gridCol w:w="1784"/>
        <w:gridCol w:w="1292"/>
        <w:gridCol w:w="2052"/>
      </w:tblGrid>
      <w:tr w:rsidR="003B2F40" w:rsidRPr="00047F61" w:rsidTr="007F2113">
        <w:trPr>
          <w:trHeight w:val="1342"/>
          <w:jc w:val="center"/>
        </w:trPr>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2F40" w:rsidRPr="003B2F40" w:rsidRDefault="003B2F40" w:rsidP="003B2F40">
            <w:pPr>
              <w:jc w:val="center"/>
              <w:rPr>
                <w:sz w:val="24"/>
                <w:szCs w:val="24"/>
              </w:rPr>
            </w:pPr>
            <w:r w:rsidRPr="003B2F40">
              <w:rPr>
                <w:rFonts w:eastAsia="Times New Roman"/>
                <w:sz w:val="24"/>
                <w:szCs w:val="24"/>
                <w:lang w:eastAsia="ru-RU"/>
              </w:rPr>
              <w:t>№ п/п</w:t>
            </w:r>
          </w:p>
        </w:tc>
        <w:tc>
          <w:tcPr>
            <w:tcW w:w="2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B2F40" w:rsidRPr="003B2F40" w:rsidRDefault="003B2F40" w:rsidP="003B2F40">
            <w:pPr>
              <w:jc w:val="center"/>
              <w:rPr>
                <w:sz w:val="24"/>
                <w:szCs w:val="24"/>
                <w:lang w:val="ru-RU"/>
              </w:rPr>
            </w:pPr>
            <w:r w:rsidRPr="003B2F40">
              <w:rPr>
                <w:rFonts w:eastAsia="Times New Roman"/>
                <w:sz w:val="24"/>
                <w:szCs w:val="24"/>
                <w:lang w:val="ru-RU" w:eastAsia="ru-RU"/>
              </w:rPr>
              <w:t>Наименование этапа выполнения контракта и (или) комплекса работ и (или) вида работ и (или) части работ отдельного вида работ</w:t>
            </w:r>
          </w:p>
        </w:tc>
        <w:tc>
          <w:tcPr>
            <w:tcW w:w="3681" w:type="dxa"/>
            <w:gridSpan w:val="2"/>
            <w:tcBorders>
              <w:top w:val="single" w:sz="4" w:space="0" w:color="000000"/>
              <w:left w:val="single" w:sz="4" w:space="0" w:color="000000"/>
              <w:bottom w:val="single" w:sz="4" w:space="0" w:color="000000"/>
              <w:right w:val="single" w:sz="4" w:space="0" w:color="000000"/>
            </w:tcBorders>
            <w:vAlign w:val="center"/>
          </w:tcPr>
          <w:p w:rsidR="003B2F40" w:rsidRPr="003B2F40" w:rsidRDefault="003B2F40" w:rsidP="003B2F40">
            <w:pPr>
              <w:jc w:val="center"/>
              <w:rPr>
                <w:sz w:val="24"/>
                <w:szCs w:val="24"/>
                <w:lang w:val="ru-RU"/>
              </w:rPr>
            </w:pPr>
            <w:r w:rsidRPr="003B2F40">
              <w:rPr>
                <w:rFonts w:eastAsia="Times New Roman"/>
                <w:sz w:val="24"/>
                <w:szCs w:val="24"/>
                <w:lang w:val="ru-RU" w:eastAsia="ru-RU"/>
              </w:rPr>
              <w:t>Срок исполнения этапа выполнения контракта и (или) комплекса работ и (или) вида работ и (или) части работ отдельного вида работ</w:t>
            </w:r>
          </w:p>
        </w:tc>
        <w:tc>
          <w:tcPr>
            <w:tcW w:w="1292" w:type="dxa"/>
            <w:vMerge w:val="restart"/>
            <w:tcBorders>
              <w:top w:val="single" w:sz="4" w:space="0" w:color="000000"/>
              <w:left w:val="single" w:sz="4" w:space="0" w:color="000000"/>
              <w:right w:val="single" w:sz="4" w:space="0" w:color="000000"/>
            </w:tcBorders>
            <w:vAlign w:val="center"/>
          </w:tcPr>
          <w:p w:rsidR="003B2F40" w:rsidRPr="00952104" w:rsidRDefault="00952104" w:rsidP="003B2F40">
            <w:pPr>
              <w:jc w:val="center"/>
              <w:rPr>
                <w:sz w:val="24"/>
                <w:szCs w:val="24"/>
                <w:lang w:val="ru-RU"/>
              </w:rPr>
            </w:pPr>
            <w:r>
              <w:rPr>
                <w:rFonts w:eastAsia="Times New Roman"/>
                <w:sz w:val="24"/>
                <w:szCs w:val="24"/>
                <w:lang w:val="ru-RU" w:eastAsia="ru-RU"/>
              </w:rPr>
              <w:t>Единица измерения</w:t>
            </w:r>
          </w:p>
        </w:tc>
        <w:tc>
          <w:tcPr>
            <w:tcW w:w="2052" w:type="dxa"/>
            <w:vMerge w:val="restart"/>
            <w:tcBorders>
              <w:top w:val="single" w:sz="4" w:space="0" w:color="000000"/>
              <w:left w:val="single" w:sz="4" w:space="0" w:color="000000"/>
              <w:right w:val="single" w:sz="4" w:space="0" w:color="000000"/>
            </w:tcBorders>
            <w:vAlign w:val="center"/>
          </w:tcPr>
          <w:p w:rsidR="003B2F40" w:rsidRPr="003B2F40" w:rsidRDefault="003B2F40" w:rsidP="003B2F40">
            <w:pPr>
              <w:jc w:val="center"/>
              <w:rPr>
                <w:sz w:val="24"/>
                <w:szCs w:val="24"/>
                <w:lang w:val="ru-RU"/>
              </w:rPr>
            </w:pPr>
            <w:r w:rsidRPr="003B2F40">
              <w:rPr>
                <w:rFonts w:eastAsia="Times New Roman"/>
                <w:sz w:val="24"/>
                <w:szCs w:val="24"/>
                <w:lang w:val="ru-RU" w:eastAsia="ru-RU"/>
              </w:rPr>
              <w:t>Сроки передачи строит. материалов/ технологического оборудования заказчика</w:t>
            </w:r>
          </w:p>
        </w:tc>
      </w:tr>
      <w:tr w:rsidR="003B2F40" w:rsidTr="007F2113">
        <w:trPr>
          <w:trHeight w:val="276"/>
          <w:jc w:val="center"/>
        </w:trPr>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2F40" w:rsidRPr="003B2F40" w:rsidRDefault="003B2F40" w:rsidP="003B2F40">
            <w:pPr>
              <w:rPr>
                <w:rFonts w:eastAsia="Times New Roman"/>
                <w:sz w:val="24"/>
                <w:szCs w:val="24"/>
                <w:lang w:val="ru-RU" w:eastAsia="ru-RU"/>
              </w:rPr>
            </w:pPr>
          </w:p>
        </w:tc>
        <w:tc>
          <w:tcPr>
            <w:tcW w:w="2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B2F40" w:rsidRPr="003B2F40" w:rsidRDefault="003B2F40" w:rsidP="003B2F40">
            <w:pPr>
              <w:rPr>
                <w:rFonts w:eastAsia="Times New Roman"/>
                <w:sz w:val="24"/>
                <w:szCs w:val="24"/>
                <w:lang w:val="ru-RU" w:eastAsia="ru-RU"/>
              </w:rPr>
            </w:pPr>
          </w:p>
        </w:tc>
        <w:tc>
          <w:tcPr>
            <w:tcW w:w="1897" w:type="dxa"/>
            <w:tcBorders>
              <w:top w:val="single" w:sz="4" w:space="0" w:color="000000"/>
              <w:left w:val="single" w:sz="4" w:space="0" w:color="000000"/>
              <w:bottom w:val="single" w:sz="4" w:space="0" w:color="000000"/>
              <w:right w:val="single" w:sz="4" w:space="0" w:color="000000"/>
            </w:tcBorders>
            <w:vAlign w:val="center"/>
          </w:tcPr>
          <w:p w:rsidR="003B2F40" w:rsidRPr="003B2F40" w:rsidRDefault="003B2F40" w:rsidP="00745300">
            <w:pPr>
              <w:jc w:val="center"/>
              <w:rPr>
                <w:sz w:val="24"/>
                <w:szCs w:val="24"/>
              </w:rPr>
            </w:pPr>
            <w:proofErr w:type="spellStart"/>
            <w:r w:rsidRPr="003B2F40">
              <w:rPr>
                <w:rFonts w:eastAsia="Times New Roman"/>
                <w:sz w:val="24"/>
                <w:szCs w:val="24"/>
                <w:lang w:eastAsia="ru-RU"/>
              </w:rPr>
              <w:t>начало</w:t>
            </w:r>
            <w:proofErr w:type="spellEnd"/>
            <w:r w:rsidRPr="003B2F40">
              <w:rPr>
                <w:rFonts w:eastAsia="Times New Roman"/>
                <w:sz w:val="24"/>
                <w:szCs w:val="24"/>
                <w:lang w:eastAsia="ru-RU"/>
              </w:rPr>
              <w:t xml:space="preserve"> </w:t>
            </w:r>
            <w:proofErr w:type="spellStart"/>
            <w:r w:rsidRPr="003B2F40">
              <w:rPr>
                <w:rFonts w:eastAsia="Times New Roman"/>
                <w:sz w:val="24"/>
                <w:szCs w:val="24"/>
                <w:lang w:eastAsia="ru-RU"/>
              </w:rPr>
              <w:t>работ</w:t>
            </w:r>
            <w:proofErr w:type="spellEnd"/>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F40" w:rsidRPr="003B2F40" w:rsidRDefault="003B2F40" w:rsidP="00745300">
            <w:pPr>
              <w:jc w:val="center"/>
              <w:rPr>
                <w:sz w:val="24"/>
                <w:szCs w:val="24"/>
              </w:rPr>
            </w:pPr>
            <w:proofErr w:type="spellStart"/>
            <w:r w:rsidRPr="003B2F40">
              <w:rPr>
                <w:rFonts w:eastAsia="Times New Roman"/>
                <w:sz w:val="24"/>
                <w:szCs w:val="24"/>
                <w:lang w:eastAsia="ru-RU"/>
              </w:rPr>
              <w:t>окончание</w:t>
            </w:r>
            <w:proofErr w:type="spellEnd"/>
            <w:r w:rsidRPr="003B2F40">
              <w:rPr>
                <w:rFonts w:eastAsia="Times New Roman"/>
                <w:sz w:val="24"/>
                <w:szCs w:val="24"/>
                <w:lang w:eastAsia="ru-RU"/>
              </w:rPr>
              <w:t xml:space="preserve"> </w:t>
            </w:r>
            <w:proofErr w:type="spellStart"/>
            <w:r w:rsidRPr="003B2F40">
              <w:rPr>
                <w:rFonts w:eastAsia="Times New Roman"/>
                <w:sz w:val="24"/>
                <w:szCs w:val="24"/>
                <w:lang w:eastAsia="ru-RU"/>
              </w:rPr>
              <w:t>работ</w:t>
            </w:r>
            <w:proofErr w:type="spellEnd"/>
          </w:p>
        </w:tc>
        <w:tc>
          <w:tcPr>
            <w:tcW w:w="1292" w:type="dxa"/>
            <w:vMerge/>
            <w:tcBorders>
              <w:left w:val="single" w:sz="4" w:space="0" w:color="000000"/>
              <w:bottom w:val="single" w:sz="4" w:space="0" w:color="000000"/>
              <w:right w:val="single" w:sz="4" w:space="0" w:color="000000"/>
            </w:tcBorders>
            <w:vAlign w:val="center"/>
          </w:tcPr>
          <w:p w:rsidR="003B2F40" w:rsidRPr="003B2F40" w:rsidRDefault="003B2F40" w:rsidP="003B2F40">
            <w:pPr>
              <w:rPr>
                <w:rFonts w:eastAsia="Times New Roman"/>
                <w:sz w:val="24"/>
                <w:szCs w:val="24"/>
                <w:lang w:eastAsia="ru-RU"/>
              </w:rPr>
            </w:pPr>
          </w:p>
        </w:tc>
        <w:tc>
          <w:tcPr>
            <w:tcW w:w="2052" w:type="dxa"/>
            <w:vMerge/>
            <w:tcBorders>
              <w:left w:val="single" w:sz="4" w:space="0" w:color="000000"/>
              <w:bottom w:val="single" w:sz="4" w:space="0" w:color="000000"/>
              <w:right w:val="single" w:sz="4" w:space="0" w:color="000000"/>
            </w:tcBorders>
            <w:vAlign w:val="center"/>
          </w:tcPr>
          <w:p w:rsidR="003B2F40" w:rsidRPr="003B2F40" w:rsidRDefault="003B2F40" w:rsidP="003B2F40">
            <w:pPr>
              <w:rPr>
                <w:rFonts w:eastAsia="Times New Roman"/>
                <w:sz w:val="24"/>
                <w:szCs w:val="24"/>
                <w:lang w:eastAsia="ru-RU"/>
              </w:rPr>
            </w:pPr>
          </w:p>
        </w:tc>
      </w:tr>
      <w:tr w:rsidR="00367B17" w:rsidTr="007F2113">
        <w:trPr>
          <w:trHeight w:val="581"/>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B17" w:rsidRPr="003B2F40" w:rsidRDefault="00367B17" w:rsidP="00367B17">
            <w:pPr>
              <w:rPr>
                <w:sz w:val="24"/>
                <w:szCs w:val="24"/>
              </w:rPr>
            </w:pPr>
            <w:r w:rsidRPr="003B2F40">
              <w:rPr>
                <w:rFonts w:eastAsia="Times New Roman"/>
                <w:sz w:val="24"/>
                <w:szCs w:val="24"/>
                <w:lang w:eastAsia="ru-RU"/>
              </w:rPr>
              <w:lastRenderedPageBreak/>
              <w:t>1</w:t>
            </w:r>
          </w:p>
        </w:tc>
        <w:tc>
          <w:tcPr>
            <w:tcW w:w="2643" w:type="dxa"/>
            <w:tcBorders>
              <w:top w:val="single" w:sz="4" w:space="0" w:color="000000"/>
              <w:bottom w:val="single" w:sz="4" w:space="0" w:color="000000"/>
              <w:right w:val="single" w:sz="4" w:space="0" w:color="000000"/>
            </w:tcBorders>
            <w:shd w:val="clear" w:color="auto" w:fill="auto"/>
            <w:vAlign w:val="center"/>
          </w:tcPr>
          <w:p w:rsidR="00367B17" w:rsidRPr="003B2F40" w:rsidRDefault="00367B17" w:rsidP="00367B17">
            <w:pPr>
              <w:jc w:val="center"/>
              <w:rPr>
                <w:sz w:val="24"/>
                <w:szCs w:val="24"/>
                <w:lang w:val="ru-RU"/>
              </w:rPr>
            </w:pPr>
            <w:r w:rsidRPr="003B2F40">
              <w:rPr>
                <w:rFonts w:hAnsi="Times New Roman" w:cs="Times New Roman"/>
                <w:bCs/>
                <w:sz w:val="24"/>
                <w:szCs w:val="24"/>
                <w:lang w:val="ru-RU"/>
              </w:rPr>
              <w:t>Строительство водозаборной скважины со станцией водоподготовки в с. Боровое Новосибирского района Новосибирской области</w:t>
            </w:r>
          </w:p>
        </w:tc>
        <w:tc>
          <w:tcPr>
            <w:tcW w:w="1897" w:type="dxa"/>
            <w:tcBorders>
              <w:top w:val="single" w:sz="4" w:space="0" w:color="000000"/>
              <w:bottom w:val="single" w:sz="4" w:space="0" w:color="000000"/>
              <w:right w:val="single" w:sz="4" w:space="0" w:color="000000"/>
            </w:tcBorders>
            <w:vAlign w:val="center"/>
          </w:tcPr>
          <w:p w:rsidR="00367B17" w:rsidRPr="003B2F40" w:rsidRDefault="00367B17" w:rsidP="00367B17">
            <w:pPr>
              <w:jc w:val="center"/>
              <w:rPr>
                <w:sz w:val="24"/>
                <w:szCs w:val="24"/>
                <w:lang w:val="ru-RU"/>
              </w:rPr>
            </w:pPr>
            <w:r>
              <w:rPr>
                <w:sz w:val="24"/>
                <w:szCs w:val="24"/>
                <w:lang w:val="ru-RU"/>
              </w:rPr>
              <w:t xml:space="preserve">с </w:t>
            </w:r>
            <w:r w:rsidRPr="003B2F40">
              <w:rPr>
                <w:sz w:val="24"/>
                <w:szCs w:val="24"/>
                <w:lang w:val="ru-RU"/>
              </w:rPr>
              <w:t>момента подписания контракта</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B17" w:rsidRPr="003B2F40" w:rsidRDefault="00367B17" w:rsidP="00367B17">
            <w:pPr>
              <w:jc w:val="center"/>
              <w:rPr>
                <w:sz w:val="24"/>
                <w:szCs w:val="24"/>
                <w:lang w:val="ru-RU"/>
              </w:rPr>
            </w:pPr>
            <w:r w:rsidRPr="003B2F40">
              <w:rPr>
                <w:rFonts w:eastAsia="Times New Roman" w:cs="Times New Roman"/>
                <w:iCs/>
                <w:sz w:val="24"/>
                <w:szCs w:val="24"/>
                <w:lang w:val="ru-RU"/>
              </w:rPr>
              <w:t>Срок окончания выполнения Работ, до истечения которого должен быть передан результат Работ – до 31 августа 2022 года.</w:t>
            </w:r>
          </w:p>
        </w:tc>
        <w:tc>
          <w:tcPr>
            <w:tcW w:w="1292" w:type="dxa"/>
            <w:tcBorders>
              <w:top w:val="single" w:sz="4" w:space="0" w:color="000000"/>
              <w:left w:val="single" w:sz="4" w:space="0" w:color="000000"/>
              <w:bottom w:val="single" w:sz="4" w:space="0" w:color="000000"/>
              <w:right w:val="single" w:sz="4" w:space="0" w:color="000000"/>
            </w:tcBorders>
            <w:vAlign w:val="center"/>
          </w:tcPr>
          <w:p w:rsidR="00367B17" w:rsidRPr="003B2F40" w:rsidRDefault="00367B17" w:rsidP="00367B17">
            <w:pPr>
              <w:jc w:val="center"/>
              <w:rPr>
                <w:sz w:val="24"/>
                <w:szCs w:val="24"/>
                <w:lang w:val="ru-RU"/>
              </w:rPr>
            </w:pPr>
            <w:proofErr w:type="spellStart"/>
            <w:r>
              <w:rPr>
                <w:rFonts w:eastAsia="Times New Roman"/>
                <w:sz w:val="24"/>
                <w:szCs w:val="24"/>
                <w:lang w:val="ru-RU"/>
              </w:rPr>
              <w:t>Усл.ед</w:t>
            </w:r>
            <w:proofErr w:type="spellEnd"/>
            <w:r>
              <w:rPr>
                <w:rFonts w:eastAsia="Times New Roman"/>
                <w:sz w:val="24"/>
                <w:szCs w:val="24"/>
                <w:lang w:val="ru-RU"/>
              </w:rPr>
              <w:t>.</w:t>
            </w:r>
          </w:p>
        </w:tc>
        <w:tc>
          <w:tcPr>
            <w:tcW w:w="2052" w:type="dxa"/>
            <w:tcBorders>
              <w:top w:val="single" w:sz="4" w:space="0" w:color="000000"/>
              <w:left w:val="single" w:sz="4" w:space="0" w:color="000000"/>
              <w:bottom w:val="single" w:sz="4" w:space="0" w:color="000000"/>
              <w:right w:val="single" w:sz="4" w:space="0" w:color="000000"/>
            </w:tcBorders>
            <w:vAlign w:val="center"/>
          </w:tcPr>
          <w:p w:rsidR="00367B17" w:rsidRPr="003B2F40" w:rsidRDefault="00367B17" w:rsidP="00367B17">
            <w:pPr>
              <w:jc w:val="center"/>
              <w:rPr>
                <w:sz w:val="24"/>
                <w:szCs w:val="24"/>
              </w:rPr>
            </w:pPr>
            <w:proofErr w:type="spellStart"/>
            <w:r w:rsidRPr="003B2F40">
              <w:rPr>
                <w:rFonts w:eastAsia="Times New Roman"/>
                <w:sz w:val="24"/>
                <w:szCs w:val="24"/>
                <w:lang w:eastAsia="ru-RU"/>
              </w:rPr>
              <w:t>не</w:t>
            </w:r>
            <w:proofErr w:type="spellEnd"/>
            <w:r w:rsidRPr="003B2F40">
              <w:rPr>
                <w:rFonts w:eastAsia="Times New Roman"/>
                <w:sz w:val="24"/>
                <w:szCs w:val="24"/>
                <w:lang w:eastAsia="ru-RU"/>
              </w:rPr>
              <w:t xml:space="preserve"> </w:t>
            </w:r>
            <w:proofErr w:type="spellStart"/>
            <w:r w:rsidRPr="003B2F40">
              <w:rPr>
                <w:rFonts w:eastAsia="Times New Roman"/>
                <w:sz w:val="24"/>
                <w:szCs w:val="24"/>
                <w:lang w:eastAsia="ru-RU"/>
              </w:rPr>
              <w:t>установлены</w:t>
            </w:r>
            <w:proofErr w:type="spellEnd"/>
          </w:p>
        </w:tc>
      </w:tr>
      <w:tr w:rsidR="007F2113" w:rsidRPr="007F2113" w:rsidTr="007F2113">
        <w:trPr>
          <w:trHeight w:val="581"/>
          <w:jc w:val="center"/>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113" w:rsidRDefault="007F2113" w:rsidP="003B2F40">
            <w:pPr>
              <w:rPr>
                <w:rFonts w:eastAsia="Times New Roman"/>
                <w:sz w:val="24"/>
                <w:szCs w:val="24"/>
                <w:lang w:val="ru-RU" w:eastAsia="ru-RU"/>
              </w:rPr>
            </w:pPr>
            <w:r>
              <w:rPr>
                <w:rFonts w:eastAsia="Times New Roman"/>
                <w:sz w:val="24"/>
                <w:szCs w:val="24"/>
                <w:lang w:val="ru-RU" w:eastAsia="ru-RU"/>
              </w:rPr>
              <w:t>8</w:t>
            </w:r>
          </w:p>
        </w:tc>
        <w:tc>
          <w:tcPr>
            <w:tcW w:w="2643" w:type="dxa"/>
            <w:tcBorders>
              <w:top w:val="single" w:sz="4" w:space="0" w:color="000000"/>
              <w:bottom w:val="single" w:sz="4" w:space="0" w:color="000000"/>
              <w:right w:val="single" w:sz="4" w:space="0" w:color="000000"/>
            </w:tcBorders>
            <w:shd w:val="clear" w:color="auto" w:fill="auto"/>
            <w:vAlign w:val="center"/>
          </w:tcPr>
          <w:p w:rsidR="007F2113" w:rsidRDefault="007F2113" w:rsidP="003B2F40">
            <w:pPr>
              <w:jc w:val="center"/>
              <w:rPr>
                <w:rFonts w:hAnsi="Times New Roman" w:cs="Times New Roman"/>
                <w:bCs/>
                <w:sz w:val="24"/>
                <w:szCs w:val="24"/>
                <w:lang w:val="ru-RU"/>
              </w:rPr>
            </w:pPr>
          </w:p>
        </w:tc>
        <w:tc>
          <w:tcPr>
            <w:tcW w:w="1897" w:type="dxa"/>
            <w:tcBorders>
              <w:top w:val="single" w:sz="4" w:space="0" w:color="000000"/>
              <w:bottom w:val="single" w:sz="4" w:space="0" w:color="000000"/>
              <w:right w:val="single" w:sz="4" w:space="0" w:color="000000"/>
            </w:tcBorders>
            <w:vAlign w:val="center"/>
          </w:tcPr>
          <w:p w:rsidR="007F2113" w:rsidRDefault="007F2113" w:rsidP="00952104">
            <w:pPr>
              <w:jc w:val="center"/>
              <w:rPr>
                <w:sz w:val="24"/>
                <w:szCs w:val="24"/>
                <w:lang w:val="ru-RU"/>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113" w:rsidRPr="003B2F40" w:rsidRDefault="007F2113" w:rsidP="003B2F40">
            <w:pPr>
              <w:jc w:val="center"/>
              <w:rPr>
                <w:rFonts w:eastAsia="Times New Roman" w:cs="Times New Roman"/>
                <w:iCs/>
                <w:sz w:val="24"/>
                <w:szCs w:val="24"/>
                <w:lang w:val="ru-RU"/>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7F2113" w:rsidRDefault="007F2113" w:rsidP="003B2F40">
            <w:pPr>
              <w:jc w:val="center"/>
              <w:rPr>
                <w:rFonts w:eastAsia="Times New Roman"/>
                <w:sz w:val="24"/>
                <w:szCs w:val="24"/>
                <w:lang w:val="ru-RU"/>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7F2113" w:rsidRPr="007F2113" w:rsidRDefault="007F2113" w:rsidP="003B2F40">
            <w:pPr>
              <w:jc w:val="center"/>
              <w:rPr>
                <w:rFonts w:eastAsia="Times New Roman"/>
                <w:sz w:val="24"/>
                <w:szCs w:val="24"/>
                <w:lang w:val="ru-RU" w:eastAsia="ru-RU"/>
              </w:rPr>
            </w:pPr>
          </w:p>
        </w:tc>
      </w:tr>
    </w:tbl>
    <w:p w:rsidR="007662C6" w:rsidRPr="00332977" w:rsidRDefault="007E6EE5" w:rsidP="007E6EE5">
      <w:pPr>
        <w:ind w:left="1420"/>
        <w:rPr>
          <w:rFonts w:hAnsi="Times New Roman" w:cs="Times New Roman"/>
          <w:color w:val="000000"/>
          <w:sz w:val="24"/>
          <w:szCs w:val="24"/>
          <w:lang w:val="ru-RU"/>
        </w:rPr>
      </w:pPr>
      <w:r w:rsidRPr="007E6EE5">
        <w:rPr>
          <w:rFonts w:ascii="Courier New" w:eastAsia="Times New Roman" w:hAnsi="Courier New" w:cs="Courier New"/>
          <w:sz w:val="20"/>
          <w:szCs w:val="20"/>
          <w:lang w:val="ru-RU" w:eastAsia="ru-RU"/>
        </w:rPr>
        <w:tab/>
      </w:r>
    </w:p>
    <w:tbl>
      <w:tblPr>
        <w:tblW w:w="9714" w:type="dxa"/>
        <w:tblCellMar>
          <w:top w:w="15" w:type="dxa"/>
          <w:left w:w="15" w:type="dxa"/>
          <w:bottom w:w="15" w:type="dxa"/>
          <w:right w:w="15" w:type="dxa"/>
        </w:tblCellMar>
        <w:tblLook w:val="0600" w:firstRow="0" w:lastRow="0" w:firstColumn="0" w:lastColumn="0" w:noHBand="1" w:noVBand="1"/>
      </w:tblPr>
      <w:tblGrid>
        <w:gridCol w:w="5178"/>
        <w:gridCol w:w="4536"/>
      </w:tblGrid>
      <w:tr w:rsidR="007662C6" w:rsidRPr="00140AD4" w:rsidTr="005D39AD">
        <w:trPr>
          <w:trHeight w:val="2672"/>
        </w:trPr>
        <w:tc>
          <w:tcPr>
            <w:tcW w:w="5178" w:type="dxa"/>
            <w:tcMar>
              <w:top w:w="75" w:type="dxa"/>
              <w:left w:w="75" w:type="dxa"/>
              <w:bottom w:w="75" w:type="dxa"/>
              <w:right w:w="75" w:type="dxa"/>
            </w:tcMar>
          </w:tcPr>
          <w:p w:rsidR="007662C6" w:rsidRPr="007E6EE5" w:rsidRDefault="00332977">
            <w:pPr>
              <w:rPr>
                <w:rFonts w:hAnsi="Times New Roman" w:cs="Times New Roman"/>
                <w:color w:val="000000"/>
                <w:sz w:val="24"/>
                <w:szCs w:val="24"/>
                <w:lang w:val="ru-RU"/>
              </w:rPr>
            </w:pPr>
            <w:r w:rsidRPr="007E6EE5">
              <w:rPr>
                <w:rFonts w:hAnsi="Times New Roman" w:cs="Times New Roman"/>
                <w:b/>
                <w:bCs/>
                <w:color w:val="000000"/>
                <w:sz w:val="24"/>
                <w:szCs w:val="24"/>
                <w:lang w:val="ru-RU"/>
              </w:rPr>
              <w:t>ЗАКАЗЧИК:</w:t>
            </w:r>
          </w:p>
          <w:p w:rsidR="007662C6" w:rsidRPr="007E6EE5" w:rsidRDefault="007662C6">
            <w:pPr>
              <w:rPr>
                <w:rFonts w:hAnsi="Times New Roman" w:cs="Times New Roman"/>
                <w:color w:val="000000"/>
                <w:sz w:val="24"/>
                <w:szCs w:val="24"/>
                <w:lang w:val="ru-RU"/>
              </w:rPr>
            </w:pPr>
          </w:p>
          <w:p w:rsidR="007662C6" w:rsidRPr="00140AD4" w:rsidRDefault="00332977">
            <w:pPr>
              <w:rPr>
                <w:rFonts w:hAnsi="Times New Roman" w:cs="Times New Roman"/>
                <w:color w:val="000000"/>
                <w:sz w:val="24"/>
                <w:szCs w:val="24"/>
                <w:lang w:val="ru-RU"/>
              </w:rPr>
            </w:pPr>
            <w:r w:rsidRPr="007E6EE5">
              <w:rPr>
                <w:rFonts w:hAnsi="Times New Roman" w:cs="Times New Roman"/>
                <w:b/>
                <w:bCs/>
                <w:color w:val="000000"/>
                <w:sz w:val="24"/>
                <w:szCs w:val="24"/>
                <w:lang w:val="ru-RU"/>
              </w:rPr>
              <w:t>_________</w:t>
            </w:r>
            <w:r w:rsidRPr="00140AD4">
              <w:rPr>
                <w:rFonts w:hAnsi="Times New Roman" w:cs="Times New Roman"/>
                <w:b/>
                <w:bCs/>
                <w:color w:val="000000"/>
                <w:sz w:val="24"/>
                <w:szCs w:val="24"/>
                <w:lang w:val="ru-RU"/>
              </w:rPr>
              <w:t>_______ /</w:t>
            </w:r>
            <w:r w:rsidR="00140AD4">
              <w:rPr>
                <w:rFonts w:hAnsi="Times New Roman" w:cs="Times New Roman"/>
                <w:b/>
                <w:bCs/>
                <w:color w:val="000000"/>
                <w:sz w:val="24"/>
                <w:szCs w:val="24"/>
                <w:lang w:val="ru-RU"/>
              </w:rPr>
              <w:t>Е.В. Довгань</w:t>
            </w:r>
            <w:r w:rsidRPr="00140AD4">
              <w:rPr>
                <w:rFonts w:hAnsi="Times New Roman" w:cs="Times New Roman"/>
                <w:b/>
                <w:bCs/>
                <w:color w:val="000000"/>
                <w:sz w:val="24"/>
                <w:szCs w:val="24"/>
                <w:lang w:val="ru-RU"/>
              </w:rPr>
              <w:t>/</w:t>
            </w:r>
          </w:p>
          <w:p w:rsidR="007662C6" w:rsidRPr="00140AD4" w:rsidRDefault="00332977">
            <w:pPr>
              <w:rPr>
                <w:rFonts w:hAnsi="Times New Roman" w:cs="Times New Roman"/>
                <w:color w:val="000000"/>
                <w:sz w:val="24"/>
                <w:szCs w:val="24"/>
                <w:lang w:val="ru-RU"/>
              </w:rPr>
            </w:pPr>
            <w:r w:rsidRPr="00140AD4">
              <w:rPr>
                <w:rFonts w:hAnsi="Times New Roman" w:cs="Times New Roman"/>
                <w:b/>
                <w:bCs/>
                <w:color w:val="000000"/>
                <w:sz w:val="24"/>
                <w:szCs w:val="24"/>
                <w:lang w:val="ru-RU"/>
              </w:rPr>
              <w:t>«___» ______ 20</w:t>
            </w:r>
            <w:r w:rsidR="00140AD4">
              <w:rPr>
                <w:rFonts w:hAnsi="Times New Roman" w:cs="Times New Roman"/>
                <w:b/>
                <w:bCs/>
                <w:color w:val="000000"/>
                <w:sz w:val="24"/>
                <w:szCs w:val="24"/>
                <w:lang w:val="ru-RU"/>
              </w:rPr>
              <w:t>22</w:t>
            </w:r>
            <w:r w:rsidRPr="00140AD4">
              <w:rPr>
                <w:rFonts w:hAnsi="Times New Roman" w:cs="Times New Roman"/>
                <w:b/>
                <w:bCs/>
                <w:color w:val="000000"/>
                <w:sz w:val="24"/>
                <w:szCs w:val="24"/>
                <w:lang w:val="ru-RU"/>
              </w:rPr>
              <w:t>г.</w:t>
            </w:r>
          </w:p>
          <w:p w:rsidR="007662C6" w:rsidRPr="00140AD4" w:rsidRDefault="00332977">
            <w:pPr>
              <w:rPr>
                <w:rFonts w:hAnsi="Times New Roman" w:cs="Times New Roman"/>
                <w:color w:val="000000"/>
                <w:sz w:val="24"/>
                <w:szCs w:val="24"/>
                <w:lang w:val="ru-RU"/>
              </w:rPr>
            </w:pPr>
            <w:r w:rsidRPr="00140AD4">
              <w:rPr>
                <w:rFonts w:hAnsi="Times New Roman" w:cs="Times New Roman"/>
                <w:b/>
                <w:bCs/>
                <w:color w:val="000000"/>
                <w:sz w:val="24"/>
                <w:szCs w:val="24"/>
                <w:lang w:val="ru-RU"/>
              </w:rPr>
              <w:t>М.П.</w:t>
            </w:r>
          </w:p>
        </w:tc>
        <w:tc>
          <w:tcPr>
            <w:tcW w:w="4536" w:type="dxa"/>
            <w:tcMar>
              <w:top w:w="75" w:type="dxa"/>
              <w:left w:w="75" w:type="dxa"/>
              <w:bottom w:w="75" w:type="dxa"/>
              <w:right w:w="75" w:type="dxa"/>
            </w:tcMar>
          </w:tcPr>
          <w:p w:rsidR="007662C6" w:rsidRPr="00140AD4" w:rsidRDefault="00332977">
            <w:pPr>
              <w:rPr>
                <w:rFonts w:hAnsi="Times New Roman" w:cs="Times New Roman"/>
                <w:color w:val="000000"/>
                <w:sz w:val="24"/>
                <w:szCs w:val="24"/>
                <w:lang w:val="ru-RU"/>
              </w:rPr>
            </w:pPr>
            <w:r w:rsidRPr="00140AD4">
              <w:rPr>
                <w:rFonts w:hAnsi="Times New Roman" w:cs="Times New Roman"/>
                <w:b/>
                <w:bCs/>
                <w:color w:val="000000"/>
                <w:sz w:val="24"/>
                <w:szCs w:val="24"/>
                <w:lang w:val="ru-RU"/>
              </w:rPr>
              <w:t>ПОДРЯДЧИК:</w:t>
            </w:r>
          </w:p>
          <w:p w:rsidR="007662C6" w:rsidRPr="00140AD4" w:rsidRDefault="007662C6">
            <w:pPr>
              <w:rPr>
                <w:rFonts w:hAnsi="Times New Roman" w:cs="Times New Roman"/>
                <w:color w:val="000000"/>
                <w:sz w:val="24"/>
                <w:szCs w:val="24"/>
                <w:lang w:val="ru-RU"/>
              </w:rPr>
            </w:pPr>
          </w:p>
          <w:p w:rsidR="007662C6" w:rsidRPr="00140AD4" w:rsidRDefault="00332977">
            <w:pPr>
              <w:rPr>
                <w:rFonts w:hAnsi="Times New Roman" w:cs="Times New Roman"/>
                <w:color w:val="000000"/>
                <w:sz w:val="24"/>
                <w:szCs w:val="24"/>
                <w:lang w:val="ru-RU"/>
              </w:rPr>
            </w:pPr>
            <w:r w:rsidRPr="00140AD4">
              <w:rPr>
                <w:rFonts w:hAnsi="Times New Roman" w:cs="Times New Roman"/>
                <w:b/>
                <w:bCs/>
                <w:color w:val="000000"/>
                <w:sz w:val="24"/>
                <w:szCs w:val="24"/>
                <w:lang w:val="ru-RU"/>
              </w:rPr>
              <w:t>___________________ /</w:t>
            </w:r>
            <w:r w:rsidR="00140AD4">
              <w:rPr>
                <w:rFonts w:hAnsi="Times New Roman" w:cs="Times New Roman"/>
                <w:b/>
                <w:bCs/>
                <w:color w:val="000000"/>
                <w:sz w:val="24"/>
                <w:szCs w:val="24"/>
                <w:lang w:val="ru-RU"/>
              </w:rPr>
              <w:t>Е.В. Кондратюк</w:t>
            </w:r>
            <w:r w:rsidRPr="00140AD4">
              <w:rPr>
                <w:rFonts w:hAnsi="Times New Roman" w:cs="Times New Roman"/>
                <w:b/>
                <w:bCs/>
                <w:color w:val="000000"/>
                <w:sz w:val="24"/>
                <w:szCs w:val="24"/>
                <w:lang w:val="ru-RU"/>
              </w:rPr>
              <w:t>/</w:t>
            </w:r>
          </w:p>
          <w:p w:rsidR="007662C6" w:rsidRPr="00140AD4" w:rsidRDefault="00332977">
            <w:pPr>
              <w:rPr>
                <w:rFonts w:hAnsi="Times New Roman" w:cs="Times New Roman"/>
                <w:color w:val="000000"/>
                <w:sz w:val="24"/>
                <w:szCs w:val="24"/>
                <w:lang w:val="ru-RU"/>
              </w:rPr>
            </w:pPr>
            <w:r w:rsidRPr="00140AD4">
              <w:rPr>
                <w:rFonts w:hAnsi="Times New Roman" w:cs="Times New Roman"/>
                <w:b/>
                <w:bCs/>
                <w:color w:val="000000"/>
                <w:sz w:val="24"/>
                <w:szCs w:val="24"/>
                <w:lang w:val="ru-RU"/>
              </w:rPr>
              <w:t>«___» ______ 20</w:t>
            </w:r>
            <w:r w:rsidR="00140AD4">
              <w:rPr>
                <w:rFonts w:hAnsi="Times New Roman" w:cs="Times New Roman"/>
                <w:b/>
                <w:bCs/>
                <w:color w:val="000000"/>
                <w:sz w:val="24"/>
                <w:szCs w:val="24"/>
                <w:lang w:val="ru-RU"/>
              </w:rPr>
              <w:t>22</w:t>
            </w:r>
            <w:r w:rsidRPr="00140AD4">
              <w:rPr>
                <w:rFonts w:hAnsi="Times New Roman" w:cs="Times New Roman"/>
                <w:b/>
                <w:bCs/>
                <w:color w:val="000000"/>
                <w:sz w:val="24"/>
                <w:szCs w:val="24"/>
                <w:lang w:val="ru-RU"/>
              </w:rPr>
              <w:t xml:space="preserve"> г.</w:t>
            </w:r>
          </w:p>
          <w:p w:rsidR="007662C6" w:rsidRPr="00140AD4" w:rsidRDefault="00332977">
            <w:pPr>
              <w:rPr>
                <w:rFonts w:hAnsi="Times New Roman" w:cs="Times New Roman"/>
                <w:color w:val="000000"/>
                <w:sz w:val="24"/>
                <w:szCs w:val="24"/>
                <w:lang w:val="ru-RU"/>
              </w:rPr>
            </w:pPr>
            <w:r w:rsidRPr="00140AD4">
              <w:rPr>
                <w:rFonts w:hAnsi="Times New Roman" w:cs="Times New Roman"/>
                <w:b/>
                <w:bCs/>
                <w:color w:val="000000"/>
                <w:sz w:val="24"/>
                <w:szCs w:val="24"/>
                <w:lang w:val="ru-RU"/>
              </w:rPr>
              <w:t>М.П.</w:t>
            </w:r>
          </w:p>
        </w:tc>
      </w:tr>
    </w:tbl>
    <w:p w:rsidR="007662C6" w:rsidRPr="00140AD4" w:rsidRDefault="007662C6" w:rsidP="005D39AD">
      <w:pPr>
        <w:rPr>
          <w:rFonts w:hAnsi="Times New Roman" w:cs="Times New Roman"/>
          <w:color w:val="000000"/>
          <w:sz w:val="24"/>
          <w:szCs w:val="24"/>
          <w:lang w:val="ru-RU"/>
        </w:rPr>
      </w:pPr>
    </w:p>
    <w:sectPr w:rsidR="007662C6" w:rsidRPr="00140AD4">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angSong">
    <w:panose1 w:val="02010609060101010101"/>
    <w:charset w:val="86"/>
    <w:family w:val="modern"/>
    <w:pitch w:val="fixed"/>
    <w:sig w:usb0="800002BF" w:usb1="38CF7CFA" w:usb2="00000016" w:usb3="00000000" w:csb0="00040001" w:csb1="00000000"/>
  </w:font>
  <w:font w:name="Tinos">
    <w:altName w:val="Times New Roman"/>
    <w:charset w:val="01"/>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12515154"/>
    <w:multiLevelType w:val="hybridMultilevel"/>
    <w:tmpl w:val="82FEE4F0"/>
    <w:lvl w:ilvl="0" w:tplc="0419000F">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27E842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0ACA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A884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F675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F856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491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E4B8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7A6AB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A6A39DD"/>
    <w:multiLevelType w:val="hybridMultilevel"/>
    <w:tmpl w:val="02CCB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B6B6C37"/>
    <w:multiLevelType w:val="hybridMultilevel"/>
    <w:tmpl w:val="A5949128"/>
    <w:lvl w:ilvl="0" w:tplc="564E82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E842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0ACA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A884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F675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F856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491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E4B8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7A6AB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680D"/>
    <w:rsid w:val="00006AD6"/>
    <w:rsid w:val="00016F82"/>
    <w:rsid w:val="0004286B"/>
    <w:rsid w:val="00047F61"/>
    <w:rsid w:val="00057EED"/>
    <w:rsid w:val="00073E68"/>
    <w:rsid w:val="00085850"/>
    <w:rsid w:val="000D38E0"/>
    <w:rsid w:val="00140AD4"/>
    <w:rsid w:val="001A57CB"/>
    <w:rsid w:val="00227BE3"/>
    <w:rsid w:val="0023373E"/>
    <w:rsid w:val="002656AC"/>
    <w:rsid w:val="00285071"/>
    <w:rsid w:val="002A2631"/>
    <w:rsid w:val="002B109A"/>
    <w:rsid w:val="002D33B1"/>
    <w:rsid w:val="002D3591"/>
    <w:rsid w:val="003045FC"/>
    <w:rsid w:val="00332977"/>
    <w:rsid w:val="00341190"/>
    <w:rsid w:val="00343470"/>
    <w:rsid w:val="003514A0"/>
    <w:rsid w:val="003643B8"/>
    <w:rsid w:val="00367B17"/>
    <w:rsid w:val="003B2F40"/>
    <w:rsid w:val="003F4350"/>
    <w:rsid w:val="003F5EB0"/>
    <w:rsid w:val="00427389"/>
    <w:rsid w:val="004C255B"/>
    <w:rsid w:val="004E4C75"/>
    <w:rsid w:val="004F0A15"/>
    <w:rsid w:val="004F7E17"/>
    <w:rsid w:val="00550220"/>
    <w:rsid w:val="005A05CE"/>
    <w:rsid w:val="005C6E84"/>
    <w:rsid w:val="005D39AD"/>
    <w:rsid w:val="0062587A"/>
    <w:rsid w:val="00647DD5"/>
    <w:rsid w:val="00653AF6"/>
    <w:rsid w:val="00656839"/>
    <w:rsid w:val="006666D8"/>
    <w:rsid w:val="00692EC5"/>
    <w:rsid w:val="006C1240"/>
    <w:rsid w:val="006F65F4"/>
    <w:rsid w:val="00742E74"/>
    <w:rsid w:val="00745300"/>
    <w:rsid w:val="007662C6"/>
    <w:rsid w:val="0079052E"/>
    <w:rsid w:val="007B6EF0"/>
    <w:rsid w:val="007C3783"/>
    <w:rsid w:val="007D4393"/>
    <w:rsid w:val="007E6EE5"/>
    <w:rsid w:val="007F2113"/>
    <w:rsid w:val="008365C0"/>
    <w:rsid w:val="008C4B2D"/>
    <w:rsid w:val="008E0992"/>
    <w:rsid w:val="008E2C4D"/>
    <w:rsid w:val="008F3D70"/>
    <w:rsid w:val="00903FDC"/>
    <w:rsid w:val="00952104"/>
    <w:rsid w:val="00963CB3"/>
    <w:rsid w:val="0097654A"/>
    <w:rsid w:val="00986B9D"/>
    <w:rsid w:val="009924D7"/>
    <w:rsid w:val="009A79A6"/>
    <w:rsid w:val="00A11FD0"/>
    <w:rsid w:val="00A4337B"/>
    <w:rsid w:val="00A5530B"/>
    <w:rsid w:val="00A66373"/>
    <w:rsid w:val="00AB50E8"/>
    <w:rsid w:val="00AC6B72"/>
    <w:rsid w:val="00B73A5A"/>
    <w:rsid w:val="00BE6B3B"/>
    <w:rsid w:val="00C84959"/>
    <w:rsid w:val="00CB4ACF"/>
    <w:rsid w:val="00CD177A"/>
    <w:rsid w:val="00E438A1"/>
    <w:rsid w:val="00E75B60"/>
    <w:rsid w:val="00EB4C3B"/>
    <w:rsid w:val="00F01E19"/>
    <w:rsid w:val="00F42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E12F94-9DCB-4D8E-9905-4BD8D81E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F42A7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uiPriority w:val="99"/>
    <w:unhideWhenUsed/>
    <w:rsid w:val="008F3D70"/>
    <w:rPr>
      <w:color w:val="0000FF"/>
      <w:u w:val="single"/>
    </w:rPr>
  </w:style>
  <w:style w:type="character" w:customStyle="1" w:styleId="a4">
    <w:name w:val="Без интервала Знак"/>
    <w:aliases w:val="для таблиц Знак,Без интервала2 Знак,No Spacing Знак,Без интервала1 Знак,мой Знак,МОЙ Знак,Без интервала 111 Знак"/>
    <w:link w:val="a5"/>
    <w:uiPriority w:val="1"/>
    <w:locked/>
    <w:rsid w:val="008F3D70"/>
  </w:style>
  <w:style w:type="paragraph" w:styleId="a5">
    <w:name w:val="No Spacing"/>
    <w:aliases w:val="для таблиц,Без интервала2,No Spacing,Без интервала1,мой,МОЙ,Без интервала 111"/>
    <w:link w:val="a4"/>
    <w:qFormat/>
    <w:rsid w:val="008F3D70"/>
    <w:pPr>
      <w:spacing w:before="0" w:beforeAutospacing="0" w:after="0" w:afterAutospacing="0"/>
    </w:pPr>
  </w:style>
  <w:style w:type="paragraph" w:styleId="a6">
    <w:name w:val="List Paragraph"/>
    <w:basedOn w:val="a"/>
    <w:uiPriority w:val="34"/>
    <w:qFormat/>
    <w:rsid w:val="00CD177A"/>
    <w:pPr>
      <w:spacing w:before="0" w:beforeAutospacing="0" w:after="200" w:afterAutospacing="0" w:line="276" w:lineRule="auto"/>
      <w:ind w:left="720"/>
      <w:contextualSpacing/>
    </w:pPr>
    <w:rPr>
      <w:lang w:val="ru-RU"/>
    </w:rPr>
  </w:style>
  <w:style w:type="character" w:customStyle="1" w:styleId="30">
    <w:name w:val="Заголовок 3 Знак"/>
    <w:basedOn w:val="a0"/>
    <w:link w:val="3"/>
    <w:uiPriority w:val="9"/>
    <w:rsid w:val="00F42A7D"/>
    <w:rPr>
      <w:rFonts w:asciiTheme="majorHAnsi" w:eastAsiaTheme="majorEastAsia" w:hAnsiTheme="majorHAnsi" w:cstheme="majorBidi"/>
      <w:color w:val="243F60" w:themeColor="accent1" w:themeShade="7F"/>
      <w:sz w:val="24"/>
      <w:szCs w:val="24"/>
    </w:rPr>
  </w:style>
  <w:style w:type="paragraph" w:customStyle="1" w:styleId="ConsPlusNormal">
    <w:name w:val="ConsPlusNormal"/>
    <w:qFormat/>
    <w:rsid w:val="00656839"/>
    <w:pPr>
      <w:suppressAutoHyphens/>
      <w:spacing w:before="0" w:beforeAutospacing="0" w:after="0" w:afterAutospacing="0"/>
    </w:pPr>
    <w:rPr>
      <w:rFonts w:ascii="Arial" w:eastAsia="Times New Roman" w:hAnsi="Arial" w:cs="Arial"/>
      <w:szCs w:val="20"/>
      <w:lang w:val="ru-RU" w:eastAsia="ar-SA"/>
    </w:rPr>
  </w:style>
  <w:style w:type="paragraph" w:customStyle="1" w:styleId="a7">
    <w:name w:val="Обычный + по ширине"/>
    <w:basedOn w:val="a"/>
    <w:qFormat/>
    <w:rsid w:val="00656839"/>
    <w:pPr>
      <w:suppressAutoHyphens/>
      <w:spacing w:before="0" w:beforeAutospacing="0" w:after="0" w:afterAutospacing="0"/>
      <w:jc w:val="both"/>
    </w:pPr>
    <w:rPr>
      <w:rFonts w:ascii="Times New Roman" w:eastAsia="Times New Roman" w:hAnsi="Times New Roman" w:cs="Times New Roman"/>
      <w:sz w:val="24"/>
      <w:szCs w:val="24"/>
      <w:lang w:val="ru-RU" w:eastAsia="ar-SA"/>
    </w:rPr>
  </w:style>
  <w:style w:type="paragraph" w:customStyle="1" w:styleId="ConsPlusNonformat">
    <w:name w:val="ConsPlusNonformat"/>
    <w:qFormat/>
    <w:rsid w:val="00656839"/>
    <w:pPr>
      <w:widowControl w:val="0"/>
      <w:suppressAutoHyphens/>
      <w:spacing w:before="0" w:beforeAutospacing="0" w:after="0" w:afterAutospacing="0"/>
    </w:pPr>
    <w:rPr>
      <w:rFonts w:ascii="Courier New" w:eastAsia="Times New Roman" w:hAnsi="Courier New" w:cs="Courier New"/>
      <w:szCs w:val="20"/>
      <w:lang w:val="ru-RU" w:eastAsia="ar-SA"/>
    </w:rPr>
  </w:style>
  <w:style w:type="paragraph" w:styleId="a8">
    <w:name w:val="Body Text"/>
    <w:basedOn w:val="a"/>
    <w:link w:val="a9"/>
    <w:rsid w:val="003F4350"/>
    <w:pPr>
      <w:suppressAutoHyphens/>
      <w:spacing w:before="0" w:beforeAutospacing="0" w:after="120" w:afterAutospacing="0" w:line="276" w:lineRule="auto"/>
    </w:pPr>
    <w:rPr>
      <w:rFonts w:ascii="Calibri" w:eastAsia="Times New Roman" w:hAnsi="Calibri" w:cs="Times New Roman"/>
      <w:lang w:val="ru-RU" w:eastAsia="zh-CN"/>
    </w:rPr>
  </w:style>
  <w:style w:type="character" w:customStyle="1" w:styleId="a9">
    <w:name w:val="Основной текст Знак"/>
    <w:basedOn w:val="a0"/>
    <w:link w:val="a8"/>
    <w:rsid w:val="003F4350"/>
    <w:rPr>
      <w:rFonts w:ascii="Calibri" w:eastAsia="Times New Roman" w:hAnsi="Calibri" w:cs="Times New Roman"/>
      <w:lang w:val="ru-RU" w:eastAsia="zh-CN"/>
    </w:rPr>
  </w:style>
  <w:style w:type="paragraph" w:customStyle="1" w:styleId="21">
    <w:name w:val="Основной текст 21"/>
    <w:basedOn w:val="a"/>
    <w:rsid w:val="003F4350"/>
    <w:pPr>
      <w:widowControl w:val="0"/>
      <w:suppressAutoHyphens/>
      <w:autoSpaceDE w:val="0"/>
      <w:spacing w:before="0" w:beforeAutospacing="0" w:after="0" w:afterAutospacing="0"/>
      <w:jc w:val="both"/>
    </w:pPr>
    <w:rPr>
      <w:rFonts w:ascii="Times New Roman" w:eastAsia="Times New Roman" w:hAnsi="Times New Roman" w:cs="Times New Roman"/>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86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07330444FB20032CEBA038594A3F80C9C3A9C9AC322EF4431DB68038D66836F1EC80C86DDA07399810D76230C14E12159693E96D3EMBP1O" TargetMode="External"/><Relationship Id="rId13" Type="http://schemas.openxmlformats.org/officeDocument/2006/relationships/hyperlink" Target="mailto:selsovet_bor@mail.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57AB2EBEF4CFAA4D0FA3A2661A5D0EF491BD935132DDF753B2E3F5672D0D4445F9DCF08E21E8E93FF80C6F4DF976934QFN4H" TargetMode="External"/><Relationship Id="rId12" Type="http://schemas.openxmlformats.org/officeDocument/2006/relationships/hyperlink" Target="consultantplus://offline/ref=6BD9C137A05875409C47D3D57EC115646F7B1E6769B10BB958F597E87DCB841DB69F9734DCC322D211CC425F2714F027FA1E06EB01C7T7xE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pp.rts-tender.ru/customer/lk/App504/" TargetMode="External"/><Relationship Id="rId1" Type="http://schemas.openxmlformats.org/officeDocument/2006/relationships/numbering" Target="numbering.xml"/><Relationship Id="rId6" Type="http://schemas.openxmlformats.org/officeDocument/2006/relationships/hyperlink" Target="https://app.rts-tender.ru/customer/lk/App504/" TargetMode="External"/><Relationship Id="rId11" Type="http://schemas.openxmlformats.org/officeDocument/2006/relationships/hyperlink" Target="http://www.consultant.ru/document/cons_doc_LAW_144624/af90cad46f4484d18fa490ef1c9d7a3b2fd3be3b/" TargetMode="External"/><Relationship Id="rId5" Type="http://schemas.openxmlformats.org/officeDocument/2006/relationships/hyperlink" Target="https://app.rts-tender.ru/customer/lk/App504/" TargetMode="External"/><Relationship Id="rId15" Type="http://schemas.openxmlformats.org/officeDocument/2006/relationships/hyperlink" Target="https://app.rts-tender.ru/customer/lk/App504/" TargetMode="External"/><Relationship Id="rId10" Type="http://schemas.openxmlformats.org/officeDocument/2006/relationships/hyperlink" Target="../../../../../../C:%5CUsers%5C7125~1%5CAppData%5CLocal%5CTemp%5CRar$DIa0.107%5C%D0%9F%D1%80%D0%BE%D0%B5%D0%BA%D1%82%20%D0%BA%D0%BE%D0%BD%D1%82%D1%80%D0%B0%D0%BA%D1%82%D0%B0.doc" TargetMode="External"/><Relationship Id="rId4" Type="http://schemas.openxmlformats.org/officeDocument/2006/relationships/webSettings" Target="webSettings.xml"/><Relationship Id="rId9" Type="http://schemas.openxmlformats.org/officeDocument/2006/relationships/hyperlink" Target="consultantplus://offline/ref=7E07330444FB20032CEBA038594A3F80C9C3A9C9AC322EF4431DB68038D66836F1EC80C86BD002399810D76230C14E12159693E96D3EMBP1O" TargetMode="External"/><Relationship Id="rId14" Type="http://schemas.openxmlformats.org/officeDocument/2006/relationships/hyperlink" Target="https://app.rts-tender.ru/customer/lk/App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758</TotalTime>
  <Pages>38</Pages>
  <Words>13804</Words>
  <Characters>78683</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BUHGALTER</cp:lastModifiedBy>
  <cp:revision>38</cp:revision>
  <dcterms:created xsi:type="dcterms:W3CDTF">2011-11-02T04:15:00Z</dcterms:created>
  <dcterms:modified xsi:type="dcterms:W3CDTF">2022-04-12T07:08:00Z</dcterms:modified>
</cp:coreProperties>
</file>