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FA" w:rsidRDefault="007551FA" w:rsidP="007551F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551FA" w:rsidRDefault="007551FA" w:rsidP="007551FA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БОРОВСКОГО СЕЛЬСОВЕТА</w:t>
      </w:r>
    </w:p>
    <w:p w:rsidR="007551FA" w:rsidRDefault="007551FA" w:rsidP="007551F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НОВОСИБИРСКОГО РАЙОНА</w:t>
      </w:r>
    </w:p>
    <w:p w:rsidR="007551FA" w:rsidRDefault="007551FA" w:rsidP="007551F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551FA" w:rsidRDefault="007551FA" w:rsidP="007551FA">
      <w:pPr>
        <w:jc w:val="center"/>
        <w:rPr>
          <w:sz w:val="28"/>
          <w:szCs w:val="28"/>
        </w:rPr>
      </w:pPr>
    </w:p>
    <w:p w:rsidR="007551FA" w:rsidRDefault="007551FA" w:rsidP="007551F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551FA" w:rsidRDefault="007551FA" w:rsidP="007551F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оровое</w:t>
      </w:r>
      <w:proofErr w:type="spellEnd"/>
    </w:p>
    <w:p w:rsidR="007551FA" w:rsidRDefault="007551FA" w:rsidP="007551FA">
      <w:pPr>
        <w:rPr>
          <w:sz w:val="28"/>
          <w:szCs w:val="28"/>
        </w:rPr>
      </w:pPr>
      <w:r>
        <w:rPr>
          <w:sz w:val="28"/>
          <w:szCs w:val="28"/>
        </w:rPr>
        <w:t xml:space="preserve">13.04.2023                                                                                                        № </w:t>
      </w:r>
    </w:p>
    <w:p w:rsidR="007551FA" w:rsidRDefault="007551FA" w:rsidP="007551FA">
      <w:pPr>
        <w:rPr>
          <w:sz w:val="28"/>
          <w:szCs w:val="28"/>
        </w:rPr>
      </w:pPr>
    </w:p>
    <w:p w:rsidR="007551FA" w:rsidRPr="00E6024C" w:rsidRDefault="007551FA" w:rsidP="007551FA">
      <w:pPr>
        <w:jc w:val="center"/>
        <w:rPr>
          <w:b/>
          <w:sz w:val="28"/>
          <w:szCs w:val="28"/>
        </w:rPr>
      </w:pPr>
      <w:r w:rsidRPr="00E6024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принятии мер по предупреждению заноса и распространения вируса африканской чумы свиней на территории Боровского сельсовета</w:t>
      </w:r>
      <w:r w:rsidRPr="00E6024C">
        <w:rPr>
          <w:b/>
          <w:sz w:val="28"/>
          <w:szCs w:val="28"/>
        </w:rPr>
        <w:t xml:space="preserve"> </w:t>
      </w:r>
    </w:p>
    <w:p w:rsidR="007551FA" w:rsidRPr="00E6024C" w:rsidRDefault="007551FA" w:rsidP="007551FA">
      <w:pPr>
        <w:jc w:val="center"/>
        <w:rPr>
          <w:b/>
          <w:sz w:val="28"/>
          <w:szCs w:val="28"/>
        </w:rPr>
      </w:pPr>
      <w:r w:rsidRPr="00E6024C">
        <w:rPr>
          <w:b/>
          <w:sz w:val="28"/>
          <w:szCs w:val="28"/>
        </w:rPr>
        <w:t>Новосибирского</w:t>
      </w:r>
      <w:r>
        <w:rPr>
          <w:b/>
          <w:sz w:val="28"/>
          <w:szCs w:val="28"/>
        </w:rPr>
        <w:t xml:space="preserve"> </w:t>
      </w:r>
      <w:r w:rsidRPr="00E6024C">
        <w:rPr>
          <w:b/>
          <w:sz w:val="28"/>
          <w:szCs w:val="28"/>
        </w:rPr>
        <w:t>райо</w:t>
      </w:r>
      <w:r>
        <w:rPr>
          <w:b/>
          <w:sz w:val="28"/>
          <w:szCs w:val="28"/>
        </w:rPr>
        <w:t>на Новосибирской области.</w:t>
      </w:r>
    </w:p>
    <w:p w:rsidR="007551FA" w:rsidRDefault="007551FA" w:rsidP="007551FA">
      <w:pPr>
        <w:jc w:val="both"/>
        <w:rPr>
          <w:sz w:val="28"/>
          <w:szCs w:val="28"/>
        </w:rPr>
      </w:pPr>
    </w:p>
    <w:p w:rsidR="007551FA" w:rsidRDefault="007551FA" w:rsidP="00755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целях предупреждения заноса и распространения возбудителя вируса африканской чумы свиней (далее АЧС) на территории Боровского сельсовета Новосибирского района Новосибирской области, руководствуясь Федеральным Законом от 06.10.2013г №131-ФЗ «Об общих принципах организации местного самоуправления в Российской  Федерации», протоколом №1  заседания Комиссии Правительства РФ по предупреждению распространения и ликвидации африканской чумы свиней на территории РФ</w:t>
      </w:r>
      <w:proofErr w:type="gramEnd"/>
      <w:r>
        <w:rPr>
          <w:sz w:val="28"/>
          <w:szCs w:val="28"/>
        </w:rPr>
        <w:t xml:space="preserve"> от 27.02.2018 г, протоколом № 2 от 05.04.2018г. о продолжении перевода свиноводческих хозяйств и ЛПХ граждан на альтернативные направления животноводства. </w:t>
      </w:r>
    </w:p>
    <w:p w:rsidR="007551FA" w:rsidRDefault="007551FA" w:rsidP="007551F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551FA" w:rsidRDefault="007551FA" w:rsidP="00755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1.Организовать информирование населения и хозяйствующих субъектов  по соблюдению ветеринарно-санитарных правил содержания свиней, об обязанности информировать государственную ветеринарную службу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всех случаях заболевания животных и их падеже, а также о завозе свиней на территорию поселения. </w:t>
      </w:r>
    </w:p>
    <w:p w:rsidR="007551FA" w:rsidRDefault="007551FA" w:rsidP="00755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2.Не допускать несанкционированную реализацию продукции свиноводства в местах, не предназначенных для розничной торговли.</w:t>
      </w:r>
    </w:p>
    <w:p w:rsidR="007551FA" w:rsidRDefault="007551FA" w:rsidP="00755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>Настоящее постановление разместить на сайте администрации Боровского сельсовета.</w:t>
      </w:r>
    </w:p>
    <w:p w:rsidR="007551FA" w:rsidRDefault="007551FA" w:rsidP="00755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Контроль исполнения данного постановления оставляю за собой.</w:t>
      </w:r>
    </w:p>
    <w:p w:rsidR="007551FA" w:rsidRDefault="007551FA" w:rsidP="00755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51FA" w:rsidRDefault="007551FA" w:rsidP="007551FA">
      <w:pPr>
        <w:jc w:val="both"/>
        <w:rPr>
          <w:sz w:val="28"/>
          <w:szCs w:val="28"/>
        </w:rPr>
      </w:pPr>
    </w:p>
    <w:p w:rsidR="007551FA" w:rsidRDefault="007551FA" w:rsidP="00755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Боровского сельсовета</w:t>
      </w:r>
    </w:p>
    <w:p w:rsidR="007551FA" w:rsidRDefault="007551FA" w:rsidP="00755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Новосибирского района                                         </w:t>
      </w:r>
      <w:proofErr w:type="spellStart"/>
      <w:r>
        <w:rPr>
          <w:sz w:val="28"/>
          <w:szCs w:val="28"/>
        </w:rPr>
        <w:t>Е.В.Довгань</w:t>
      </w:r>
      <w:proofErr w:type="spellEnd"/>
    </w:p>
    <w:p w:rsidR="007551FA" w:rsidRDefault="007551FA" w:rsidP="00755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                                                </w:t>
      </w:r>
    </w:p>
    <w:p w:rsidR="007551FA" w:rsidRDefault="007551FA" w:rsidP="007551FA">
      <w:pPr>
        <w:jc w:val="both"/>
        <w:rPr>
          <w:sz w:val="28"/>
          <w:szCs w:val="28"/>
        </w:rPr>
      </w:pPr>
    </w:p>
    <w:p w:rsidR="00DD3C13" w:rsidRDefault="00DD3C13" w:rsidP="00DD3C13">
      <w:pPr>
        <w:pStyle w:val="a3"/>
        <w:jc w:val="center"/>
        <w:rPr>
          <w:b/>
          <w:bCs/>
        </w:rPr>
      </w:pPr>
    </w:p>
    <w:p w:rsidR="00DD3C13" w:rsidRDefault="00DD3C13" w:rsidP="00DD3C13">
      <w:pPr>
        <w:pStyle w:val="a3"/>
        <w:jc w:val="center"/>
        <w:rPr>
          <w:b/>
          <w:bCs/>
        </w:rPr>
      </w:pPr>
    </w:p>
    <w:p w:rsidR="00DD3C13" w:rsidRDefault="00DD3C13" w:rsidP="00DD3C13">
      <w:pPr>
        <w:pStyle w:val="a3"/>
        <w:jc w:val="center"/>
        <w:rPr>
          <w:b/>
          <w:bCs/>
        </w:rPr>
      </w:pPr>
    </w:p>
    <w:p w:rsidR="00DD3C13" w:rsidRPr="00B07085" w:rsidRDefault="00DD3C13" w:rsidP="00DD3C13">
      <w:pPr>
        <w:pStyle w:val="a3"/>
        <w:jc w:val="center"/>
        <w:rPr>
          <w:b/>
        </w:rPr>
      </w:pPr>
      <w:r w:rsidRPr="00B07085">
        <w:rPr>
          <w:b/>
          <w:bCs/>
        </w:rPr>
        <w:lastRenderedPageBreak/>
        <w:t>ПАМЯТКА ПО ПРОФИЛАКТИКЕ И ЛИКВИДАЦИИ</w:t>
      </w:r>
    </w:p>
    <w:p w:rsidR="00DD3C13" w:rsidRPr="00B07085" w:rsidRDefault="00DD3C13" w:rsidP="00DD3C13">
      <w:pPr>
        <w:pStyle w:val="a3"/>
        <w:jc w:val="center"/>
        <w:rPr>
          <w:b/>
        </w:rPr>
      </w:pPr>
      <w:r w:rsidRPr="00B07085">
        <w:rPr>
          <w:b/>
          <w:bCs/>
        </w:rPr>
        <w:t>АФРИКАНСКОЙ ЧУМЫ СВИНЕЙ</w:t>
      </w:r>
    </w:p>
    <w:p w:rsidR="00DD3C13" w:rsidRPr="00B07085" w:rsidRDefault="00DD3C13" w:rsidP="00DD3C13">
      <w:pPr>
        <w:pStyle w:val="a3"/>
        <w:jc w:val="both"/>
      </w:pPr>
      <w:r w:rsidRPr="00B07085">
        <w:rPr>
          <w:b/>
          <w:bCs/>
        </w:rPr>
        <w:t>Африканская чума свиней (АЧС)</w:t>
      </w:r>
      <w:r w:rsidRPr="00B07085">
        <w:t xml:space="preserve"> – контагиозная вирусная болезнь, характеризующая сверхострым, острым, подострым, реже хроническим течением и большой летальностью. Болеют домашние и дикие свиньи независимо от возраста и породы. </w:t>
      </w:r>
      <w:r w:rsidRPr="00B07085">
        <w:rPr>
          <w:b/>
          <w:bCs/>
        </w:rPr>
        <w:t>Возбудитель АЧС</w:t>
      </w:r>
      <w:r w:rsidRPr="00B07085">
        <w:t xml:space="preserve"> – вирус, очень устойчив к физическому и химическому воздействию, сохраняется в трупах свиней до 10 недель, навозе – до 5 месяцев и более, а в почве – в зависимости от сезона года от 4 до 5 месяцев. В замороженном мясе, копченой колбасе, вирус сохраняется до 4 месяцев. </w:t>
      </w:r>
      <w:r w:rsidRPr="00B07085">
        <w:rPr>
          <w:b/>
          <w:bCs/>
        </w:rPr>
        <w:t>Источник болезни</w:t>
      </w:r>
      <w:r w:rsidRPr="00B07085">
        <w:t xml:space="preserve"> – больные свиньи, выделяющие вирус с мочой, калом, истечениями из носа и другими выделениями. </w:t>
      </w:r>
      <w:r w:rsidRPr="00B07085">
        <w:rPr>
          <w:b/>
          <w:bCs/>
        </w:rPr>
        <w:t>Передача заболевания</w:t>
      </w:r>
      <w:r w:rsidRPr="00B07085">
        <w:t xml:space="preserve"> здоровым животным может осуществляться через зараженные вирусом корма, подстилку, навоз, трупы и продукты убоя животных (мясо, мясопродукты, кровь), а также через клещей. </w:t>
      </w:r>
      <w:r w:rsidRPr="00B07085">
        <w:rPr>
          <w:b/>
          <w:bCs/>
        </w:rPr>
        <w:t>КЛИНИЧЕСКИЕ ПРИЗНАКИ АФРИКАНСКОЙ ЧУМЫ СВИНЕЙ</w:t>
      </w:r>
      <w:proofErr w:type="gramStart"/>
      <w:r w:rsidRPr="00B07085">
        <w:rPr>
          <w:b/>
          <w:bCs/>
        </w:rPr>
        <w:t xml:space="preserve"> </w:t>
      </w:r>
      <w:r w:rsidRPr="00B07085">
        <w:t>М</w:t>
      </w:r>
      <w:proofErr w:type="gramEnd"/>
      <w:r w:rsidRPr="00B07085">
        <w:t>ежду заражением и проявлением клинических признаков может пройти от 2 до 22 суток. При остром течении болезни – возможна внезапная гибель животных либо их гибель в течение 1-3 дней после появления первых признаков болезни: повышенная температура тела (41-42</w:t>
      </w:r>
      <w:r w:rsidRPr="00B07085">
        <w:rPr>
          <w:vertAlign w:val="superscript"/>
        </w:rPr>
        <w:t>0</w:t>
      </w:r>
      <w:r w:rsidRPr="00B07085">
        <w:t xml:space="preserve">С), учащенное дыхание и покраснение кожи. Супоросные свиноматки абортируют. На различных участках кожных покровов животных могут появиться фиолетово-красные пятна, не бледнеющие при надавливании. Наблюдаются кровянистые истечение из носа, понос с примесью крови, признаки пневмонии и отека легких, серозно-геморрагический конъюнктивит, могут развиваться судороги, парезы и параличи конечностей. </w:t>
      </w:r>
    </w:p>
    <w:p w:rsidR="00DD3C13" w:rsidRPr="00B07085" w:rsidRDefault="00DD3C13" w:rsidP="00DD3C13">
      <w:pPr>
        <w:pStyle w:val="a3"/>
        <w:jc w:val="both"/>
        <w:rPr>
          <w:b/>
          <w:bCs/>
        </w:rPr>
      </w:pPr>
      <w:r w:rsidRPr="00B07085">
        <w:rPr>
          <w:b/>
          <w:bCs/>
        </w:rPr>
        <w:t>Сре</w:t>
      </w:r>
      <w:proofErr w:type="gramStart"/>
      <w:r w:rsidRPr="00B07085">
        <w:rPr>
          <w:b/>
          <w:bCs/>
        </w:rPr>
        <w:t>дств дл</w:t>
      </w:r>
      <w:proofErr w:type="gramEnd"/>
      <w:r w:rsidRPr="00B07085">
        <w:rPr>
          <w:b/>
          <w:bCs/>
        </w:rPr>
        <w:t>я лечения и профилактики болезни не существует! Гибель может достигать 100%!</w:t>
      </w:r>
    </w:p>
    <w:p w:rsidR="00DD3C13" w:rsidRDefault="00DD3C13" w:rsidP="00DD3C13">
      <w:pPr>
        <w:pStyle w:val="a3"/>
        <w:jc w:val="center"/>
        <w:rPr>
          <w:b/>
          <w:bCs/>
        </w:rPr>
      </w:pPr>
      <w:r w:rsidRPr="00B07085">
        <w:rPr>
          <w:b/>
          <w:bCs/>
        </w:rPr>
        <w:t>МЕРОПРИЯТИЯ ПО ПРЕДУПРЕЖДЕНИЮ ЗАНОСА ВОЗБУДИТЕЛЯ</w:t>
      </w:r>
    </w:p>
    <w:p w:rsidR="00DD3C13" w:rsidRDefault="00DD3C13" w:rsidP="00DD3C13">
      <w:pPr>
        <w:pStyle w:val="a3"/>
        <w:spacing w:after="0" w:afterAutospacing="0"/>
        <w:jc w:val="both"/>
      </w:pPr>
      <w:r w:rsidRPr="00B07085">
        <w:t>В</w:t>
      </w:r>
      <w:r>
        <w:t xml:space="preserve"> </w:t>
      </w:r>
      <w:r w:rsidRPr="00B07085">
        <w:t>целях предотвращения заноса вируса африканской чумы свиней необходимо:</w:t>
      </w:r>
    </w:p>
    <w:p w:rsidR="00DD3C13" w:rsidRDefault="00DD3C13" w:rsidP="00DD3C13">
      <w:pPr>
        <w:pStyle w:val="a3"/>
        <w:spacing w:after="0" w:afterAutospacing="0"/>
        <w:jc w:val="both"/>
      </w:pPr>
      <w:bookmarkStart w:id="0" w:name="OLE_LINK1"/>
      <w:r w:rsidRPr="00B07085">
        <w:t>1. Соблюдать требования зоогигиенических норм и правил содержания свиней, приобретать корма из благополучных по заболеваниям свиней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</w:t>
      </w:r>
    </w:p>
    <w:p w:rsidR="00DD3C13" w:rsidRDefault="00DD3C13" w:rsidP="00DD3C13">
      <w:pPr>
        <w:pStyle w:val="a3"/>
        <w:spacing w:after="0" w:afterAutospacing="0"/>
        <w:jc w:val="both"/>
      </w:pPr>
      <w:r w:rsidRPr="00B07085">
        <w:t>2. Обеспечить регулярное проведение дезинфекции и дезинсекции (обработку против внешних паразитов) мест содержания свиней, хранения и приготовления кормов, а также транспортных сре</w:t>
      </w:r>
      <w:proofErr w:type="gramStart"/>
      <w:r w:rsidRPr="00B07085">
        <w:t>дств пр</w:t>
      </w:r>
      <w:proofErr w:type="gramEnd"/>
      <w:r w:rsidRPr="00B07085">
        <w:t>и въезде на территорию хозяйства;</w:t>
      </w:r>
    </w:p>
    <w:p w:rsidR="00DD3C13" w:rsidRDefault="00DD3C13" w:rsidP="00DD3C13">
      <w:pPr>
        <w:pStyle w:val="a3"/>
        <w:spacing w:after="0" w:afterAutospacing="0"/>
        <w:jc w:val="both"/>
      </w:pPr>
      <w:r w:rsidRPr="00B07085">
        <w:t xml:space="preserve">3. </w:t>
      </w:r>
      <w:proofErr w:type="gramStart"/>
      <w:r w:rsidRPr="00B07085">
        <w:t xml:space="preserve">Обеспечить работу хозяйства по закрытому типу (без выгульное содержание свиней, в том числе не допускать контакта свиней с другими животными (чужие свиньи, другие животные, хищные птицы, звери, собаки и кошки могут быть переносчиками вируса), исключить допуск к местам содержания свиней посторонних лиц (в том числе в качестве обслуживающего персонала, </w:t>
      </w:r>
      <w:proofErr w:type="spellStart"/>
      <w:r w:rsidRPr="00B07085">
        <w:t>бойщиков</w:t>
      </w:r>
      <w:proofErr w:type="spellEnd"/>
      <w:r w:rsidRPr="00B07085">
        <w:t xml:space="preserve"> и пр.), исключить завоз необработанного инвентаря и заезд на территорию</w:t>
      </w:r>
      <w:proofErr w:type="gramEnd"/>
      <w:r w:rsidRPr="00B07085">
        <w:t xml:space="preserve"> содержания свиней транспортных средств, не прошедших специальную обработку;</w:t>
      </w:r>
    </w:p>
    <w:p w:rsidR="00DD3C13" w:rsidRDefault="00DD3C13" w:rsidP="00DD3C13">
      <w:pPr>
        <w:pStyle w:val="a3"/>
        <w:spacing w:after="0" w:afterAutospacing="0"/>
        <w:jc w:val="both"/>
      </w:pPr>
      <w:r w:rsidRPr="00B07085">
        <w:t xml:space="preserve">4. Не приобретать свиней в местах несанкционированной торговли без ветеринарных сопроводительных документов, подтверждающих благополучие места вывоза свиней, вновь приобретаемых свиней - регистрировать в органах ветеринарной службы и сельских </w:t>
      </w:r>
      <w:r w:rsidRPr="00B07085">
        <w:lastRenderedPageBreak/>
        <w:t xml:space="preserve">администрациях и осуществлять обязательное </w:t>
      </w:r>
      <w:proofErr w:type="spellStart"/>
      <w:r w:rsidRPr="00B07085">
        <w:t>карантинирование</w:t>
      </w:r>
      <w:proofErr w:type="spellEnd"/>
      <w:r w:rsidRPr="00B07085">
        <w:t xml:space="preserve"> животных перед вводом в основное стадо;</w:t>
      </w:r>
    </w:p>
    <w:p w:rsidR="00DD3C13" w:rsidRPr="00B07085" w:rsidRDefault="00DD3C13" w:rsidP="00DD3C13">
      <w:pPr>
        <w:pStyle w:val="a3"/>
        <w:spacing w:after="0" w:afterAutospacing="0"/>
        <w:jc w:val="both"/>
      </w:pPr>
      <w:r w:rsidRPr="00B07085">
        <w:t>5. Обеспечить полноценное обслуживание свиней ветеринарными специалистами (проведение вакцинации против заболеваний и обеспечение необходимых клинических исследований, периодическое осуществление ветеринарных осмотров животных с измерением температуры тела, проведение убоя на специализированных бойнях или убойных пунктах в присутствии ветеринарного специалиста).</w:t>
      </w:r>
      <w:bookmarkEnd w:id="0"/>
    </w:p>
    <w:p w:rsidR="007822F2" w:rsidRDefault="00635E28">
      <w:r>
        <w:rPr>
          <w:noProof/>
        </w:rPr>
        <w:lastRenderedPageBreak/>
        <w:drawing>
          <wp:inline distT="0" distB="0" distL="0" distR="0">
            <wp:extent cx="5940425" cy="8401886"/>
            <wp:effectExtent l="0" t="0" r="3175" b="0"/>
            <wp:docPr id="1" name="Рисунок 1" descr="C:\Users\user\Desktop\2020-06-03-104867829 чу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-06-03-104867829 чум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78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B4"/>
    <w:rsid w:val="00635E28"/>
    <w:rsid w:val="007551FA"/>
    <w:rsid w:val="007822F2"/>
    <w:rsid w:val="00C728B4"/>
    <w:rsid w:val="00D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3C1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35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E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3C1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35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E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2023-04-13T00:08:00Z</dcterms:created>
  <dcterms:modified xsi:type="dcterms:W3CDTF">2023-04-13T00:16:00Z</dcterms:modified>
</cp:coreProperties>
</file>