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17" w:rsidRDefault="00464317" w:rsidP="00464317">
      <w:pPr>
        <w:tabs>
          <w:tab w:val="left" w:pos="7088"/>
        </w:tabs>
        <w:jc w:val="right"/>
        <w:outlineLvl w:val="0"/>
        <w:rPr>
          <w:kern w:val="28"/>
        </w:rPr>
      </w:pPr>
    </w:p>
    <w:p w:rsidR="00464317" w:rsidRDefault="00464317" w:rsidP="00464317">
      <w:pPr>
        <w:tabs>
          <w:tab w:val="left" w:pos="7088"/>
        </w:tabs>
        <w:jc w:val="right"/>
        <w:outlineLvl w:val="0"/>
        <w:rPr>
          <w:kern w:val="28"/>
        </w:rPr>
      </w:pPr>
    </w:p>
    <w:p w:rsidR="00464317" w:rsidRPr="00464317" w:rsidRDefault="00464317" w:rsidP="00464317">
      <w:pPr>
        <w:tabs>
          <w:tab w:val="left" w:pos="7088"/>
        </w:tabs>
        <w:jc w:val="right"/>
        <w:outlineLvl w:val="0"/>
        <w:rPr>
          <w:rFonts w:ascii="Times New Roman" w:hAnsi="Times New Roman" w:cs="Times New Roman"/>
          <w:kern w:val="28"/>
          <w:sz w:val="24"/>
        </w:rPr>
      </w:pPr>
      <w:r w:rsidRPr="00464317">
        <w:rPr>
          <w:rFonts w:ascii="Times New Roman" w:hAnsi="Times New Roman" w:cs="Times New Roman"/>
          <w:kern w:val="28"/>
          <w:sz w:val="24"/>
        </w:rPr>
        <w:t>приложение № 2 к извещению</w:t>
      </w:r>
    </w:p>
    <w:p w:rsidR="00464317" w:rsidRDefault="00464317" w:rsidP="00464317">
      <w:pPr>
        <w:outlineLvl w:val="0"/>
        <w:rPr>
          <w:b/>
          <w:kern w:val="28"/>
        </w:rPr>
      </w:pPr>
    </w:p>
    <w:p w:rsidR="00464317" w:rsidRPr="002B16E0" w:rsidRDefault="00464317" w:rsidP="00464317">
      <w:pPr>
        <w:outlineLvl w:val="0"/>
        <w:rPr>
          <w:b/>
          <w:kern w:val="28"/>
        </w:rPr>
      </w:pPr>
    </w:p>
    <w:p w:rsidR="00464317" w:rsidRPr="00464317" w:rsidRDefault="00464317" w:rsidP="00464317">
      <w:pPr>
        <w:jc w:val="center"/>
        <w:rPr>
          <w:rFonts w:ascii="Times New Roman" w:hAnsi="Times New Roman" w:cs="Times New Roman"/>
          <w:b/>
          <w:sz w:val="24"/>
        </w:rPr>
      </w:pPr>
      <w:r w:rsidRPr="00464317">
        <w:rPr>
          <w:rFonts w:ascii="Times New Roman" w:hAnsi="Times New Roman" w:cs="Times New Roman"/>
          <w:b/>
          <w:sz w:val="24"/>
        </w:rPr>
        <w:t xml:space="preserve">Обоснование начальной (максимальной) цены  контракта </w:t>
      </w:r>
    </w:p>
    <w:p w:rsidR="00E27913" w:rsidRPr="00D03468" w:rsidRDefault="00371CA0" w:rsidP="00371C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71CA0">
        <w:rPr>
          <w:rFonts w:ascii="Times New Roman" w:eastAsia="Times New Roman" w:hAnsi="Times New Roman" w:cs="Times New Roman"/>
          <w:b/>
          <w:sz w:val="24"/>
          <w:szCs w:val="24"/>
        </w:rPr>
        <w:t>На выполнение работ по разработке проекта организации дорожного движения (дислокация дорожных знаков и дорожной разметки) на автомобильных дорогах местного значения Боровского сельсовета Новосибирского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района, Новосибирской  области.</w:t>
      </w:r>
    </w:p>
    <w:p w:rsidR="00464317" w:rsidRPr="00464317" w:rsidRDefault="00464317" w:rsidP="004B1A9B">
      <w:pPr>
        <w:rPr>
          <w:rFonts w:ascii="Times New Roman" w:hAnsi="Times New Roman" w:cs="Times New Roman"/>
          <w:bCs/>
          <w:sz w:val="24"/>
        </w:rPr>
      </w:pPr>
    </w:p>
    <w:p w:rsidR="00464317" w:rsidRPr="004B1A9B" w:rsidRDefault="00464317" w:rsidP="00464317">
      <w:pPr>
        <w:pStyle w:val="a3"/>
        <w:ind w:left="0" w:right="-6"/>
        <w:rPr>
          <w:sz w:val="32"/>
          <w:szCs w:val="28"/>
        </w:rPr>
      </w:pPr>
      <w:r w:rsidRPr="004B1A9B">
        <w:rPr>
          <w:sz w:val="28"/>
          <w:szCs w:val="28"/>
        </w:rPr>
        <w:t>Заказчик:</w:t>
      </w:r>
      <w:r w:rsidR="00CF30FE">
        <w:rPr>
          <w:sz w:val="28"/>
          <w:szCs w:val="28"/>
        </w:rPr>
        <w:t xml:space="preserve"> </w:t>
      </w:r>
      <w:r w:rsidR="004B1A9B" w:rsidRPr="004B1A9B">
        <w:rPr>
          <w:sz w:val="28"/>
        </w:rPr>
        <w:t xml:space="preserve">Администрация Боровского сельсовета Новосибирского района Новосибирской области, расположенного 630524, НСО, Новосибирского района, с. </w:t>
      </w:r>
      <w:proofErr w:type="gramStart"/>
      <w:r w:rsidR="004B1A9B" w:rsidRPr="004B1A9B">
        <w:rPr>
          <w:sz w:val="28"/>
        </w:rPr>
        <w:t>Боровое</w:t>
      </w:r>
      <w:proofErr w:type="gramEnd"/>
      <w:r w:rsidR="004B1A9B" w:rsidRPr="004B1A9B">
        <w:rPr>
          <w:sz w:val="28"/>
        </w:rPr>
        <w:t xml:space="preserve">, ул. Советская, 27.                            </w:t>
      </w:r>
    </w:p>
    <w:p w:rsidR="00464317" w:rsidRPr="00464317" w:rsidRDefault="00464317" w:rsidP="00464317">
      <w:pPr>
        <w:suppressAutoHyphens/>
        <w:ind w:firstLine="709"/>
        <w:jc w:val="both"/>
        <w:rPr>
          <w:rFonts w:ascii="Times New Roman" w:hAnsi="Times New Roman" w:cs="Times New Roman"/>
          <w:sz w:val="24"/>
        </w:rPr>
      </w:pPr>
      <w:r w:rsidRPr="00464317">
        <w:rPr>
          <w:rFonts w:ascii="Times New Roman" w:hAnsi="Times New Roman" w:cs="Times New Roman"/>
          <w:sz w:val="24"/>
        </w:rPr>
        <w:t xml:space="preserve">В соответствии со статьей 22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464317">
          <w:rPr>
            <w:rFonts w:ascii="Times New Roman" w:hAnsi="Times New Roman" w:cs="Times New Roman"/>
            <w:sz w:val="24"/>
          </w:rPr>
          <w:t>2013 г</w:t>
        </w:r>
      </w:smartTag>
      <w:r w:rsidRPr="00464317">
        <w:rPr>
          <w:rFonts w:ascii="Times New Roman" w:hAnsi="Times New Roman" w:cs="Times New Roman"/>
          <w:sz w:val="24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</w:t>
      </w:r>
      <w:proofErr w:type="spellStart"/>
      <w:r w:rsidRPr="00464317">
        <w:rPr>
          <w:rFonts w:ascii="Times New Roman" w:hAnsi="Times New Roman" w:cs="Times New Roman"/>
          <w:sz w:val="24"/>
        </w:rPr>
        <w:t>определенаметодом</w:t>
      </w:r>
      <w:proofErr w:type="spellEnd"/>
      <w:r w:rsidRPr="00464317">
        <w:rPr>
          <w:rFonts w:ascii="Times New Roman" w:hAnsi="Times New Roman" w:cs="Times New Roman"/>
          <w:sz w:val="24"/>
        </w:rPr>
        <w:t xml:space="preserve"> сопоставимых рыночных цен (анализа рынка)  на основании ценовой </w:t>
      </w:r>
      <w:proofErr w:type="spellStart"/>
      <w:r w:rsidRPr="00464317">
        <w:rPr>
          <w:rFonts w:ascii="Times New Roman" w:hAnsi="Times New Roman" w:cs="Times New Roman"/>
          <w:sz w:val="24"/>
        </w:rPr>
        <w:t>информации,полученной</w:t>
      </w:r>
      <w:proofErr w:type="spellEnd"/>
      <w:r w:rsidRPr="00464317">
        <w:rPr>
          <w:rFonts w:ascii="Times New Roman" w:hAnsi="Times New Roman" w:cs="Times New Roman"/>
          <w:sz w:val="24"/>
        </w:rPr>
        <w:t xml:space="preserve"> от поставщиков.</w:t>
      </w:r>
    </w:p>
    <w:p w:rsidR="00464317" w:rsidRPr="00F735DD" w:rsidRDefault="00464317" w:rsidP="00464317">
      <w:pPr>
        <w:suppressAutoHyphens/>
        <w:ind w:firstLine="709"/>
        <w:jc w:val="both"/>
        <w:rPr>
          <w:sz w:val="20"/>
          <w:szCs w:val="20"/>
        </w:rPr>
      </w:pPr>
    </w:p>
    <w:tbl>
      <w:tblPr>
        <w:tblStyle w:val="a5"/>
        <w:tblW w:w="10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6"/>
        <w:gridCol w:w="1276"/>
        <w:gridCol w:w="1275"/>
        <w:gridCol w:w="1276"/>
        <w:gridCol w:w="845"/>
        <w:gridCol w:w="1272"/>
      </w:tblGrid>
      <w:tr w:rsidR="00464317" w:rsidRPr="00F735DD" w:rsidTr="005C4B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№ п/п.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К.пр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К.пр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К.пр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(1п+2п+3п)/3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Кол-во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Сумма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руб</w:t>
            </w:r>
            <w:proofErr w:type="spellEnd"/>
            <w:r w:rsidRPr="0046431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464317" w:rsidRPr="00F735DD" w:rsidTr="005C4B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3A27C9" w:rsidP="005C4B67">
            <w:pPr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Содержание 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 xml:space="preserve">улично-дорожной сети в </w:t>
            </w:r>
            <w:r w:rsidR="008942DA" w:rsidRPr="008942DA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летне</w:t>
            </w:r>
            <w:r w:rsidR="008942DA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зимний период (с мо</w:t>
            </w:r>
            <w:r w:rsidR="00DD297D">
              <w:rPr>
                <w:rFonts w:ascii="Times New Roman" w:hAnsi="Times New Roman" w:cs="Times New Roman"/>
                <w:sz w:val="24"/>
                <w:lang w:val="ru-RU"/>
              </w:rPr>
              <w:t xml:space="preserve">мента заключения контракта по </w:t>
            </w:r>
            <w:r w:rsidR="00DD297D" w:rsidRPr="008942DA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31.12.2024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Усл.ед</w:t>
            </w:r>
            <w:proofErr w:type="spellEnd"/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480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B9262A">
            <w:pPr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320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E27913">
              <w:rPr>
                <w:rFonts w:ascii="Times New Roman" w:hAnsi="Times New Roman" w:cs="Times New Roman"/>
                <w:sz w:val="24"/>
                <w:lang w:val="ru-RU"/>
              </w:rPr>
              <w:t>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00000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00000,00</w:t>
            </w:r>
          </w:p>
        </w:tc>
      </w:tr>
      <w:tr w:rsidR="00464317" w:rsidRPr="00F735DD" w:rsidTr="005C4B67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464317" w:rsidP="005C4B67">
            <w:pPr>
              <w:ind w:left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320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E27913">
              <w:rPr>
                <w:rFonts w:ascii="Times New Roman" w:hAnsi="Times New Roman" w:cs="Times New Roman"/>
                <w:sz w:val="24"/>
                <w:lang w:val="ru-RU"/>
              </w:rPr>
              <w:t>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953A40">
              <w:rPr>
                <w:rFonts w:ascii="Times New Roman" w:hAnsi="Times New Roman" w:cs="Times New Roman"/>
                <w:sz w:val="24"/>
                <w:lang w:val="ru-RU"/>
              </w:rPr>
              <w:t>00000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400</w:t>
            </w:r>
            <w:r w:rsidR="00E27913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0000,00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17" w:rsidRPr="00464317" w:rsidRDefault="00464317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464317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17" w:rsidRPr="00464317" w:rsidRDefault="00371CA0" w:rsidP="005C4B67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="00464317" w:rsidRPr="00464317">
              <w:rPr>
                <w:rFonts w:ascii="Times New Roman" w:hAnsi="Times New Roman" w:cs="Times New Roman"/>
                <w:sz w:val="24"/>
                <w:lang w:val="ru-RU"/>
              </w:rPr>
              <w:t>00000,00</w:t>
            </w:r>
          </w:p>
        </w:tc>
      </w:tr>
    </w:tbl>
    <w:p w:rsidR="00464317" w:rsidRDefault="00464317" w:rsidP="00464317">
      <w:pPr>
        <w:pStyle w:val="a4"/>
        <w:ind w:left="0"/>
        <w:jc w:val="both"/>
        <w:rPr>
          <w:b/>
        </w:rPr>
      </w:pPr>
    </w:p>
    <w:p w:rsidR="00464317" w:rsidRPr="00464317" w:rsidRDefault="00464317" w:rsidP="00464317">
      <w:pPr>
        <w:ind w:left="284" w:firstLine="142"/>
        <w:jc w:val="both"/>
        <w:rPr>
          <w:rFonts w:ascii="Times New Roman" w:hAnsi="Times New Roman" w:cs="Times New Roman"/>
          <w:b/>
          <w:sz w:val="24"/>
        </w:rPr>
      </w:pPr>
      <w:r w:rsidRPr="00464317">
        <w:rPr>
          <w:rFonts w:ascii="Times New Roman" w:hAnsi="Times New Roman" w:cs="Times New Roman"/>
          <w:b/>
          <w:sz w:val="24"/>
        </w:rPr>
        <w:t>Итого НМЦК:</w:t>
      </w:r>
      <w:r w:rsidR="003C2C52">
        <w:rPr>
          <w:rFonts w:ascii="Times New Roman" w:hAnsi="Times New Roman" w:cs="Times New Roman"/>
          <w:b/>
          <w:sz w:val="24"/>
        </w:rPr>
        <w:t xml:space="preserve"> 4</w:t>
      </w:r>
      <w:r>
        <w:rPr>
          <w:rFonts w:ascii="Times New Roman" w:hAnsi="Times New Roman" w:cs="Times New Roman"/>
          <w:b/>
          <w:sz w:val="24"/>
        </w:rPr>
        <w:t>0</w:t>
      </w:r>
      <w:r w:rsidRPr="00464317">
        <w:rPr>
          <w:rFonts w:ascii="Times New Roman" w:hAnsi="Times New Roman" w:cs="Times New Roman"/>
          <w:b/>
          <w:sz w:val="24"/>
        </w:rPr>
        <w:t>0 000 руб. (</w:t>
      </w:r>
      <w:r w:rsidR="003C2C52">
        <w:rPr>
          <w:rFonts w:ascii="Times New Roman" w:hAnsi="Times New Roman" w:cs="Times New Roman"/>
          <w:b/>
          <w:sz w:val="24"/>
        </w:rPr>
        <w:t>четыреста</w:t>
      </w:r>
      <w:bookmarkStart w:id="0" w:name="_GoBack"/>
      <w:bookmarkEnd w:id="0"/>
      <w:r w:rsidR="003C2C52">
        <w:rPr>
          <w:rFonts w:ascii="Times New Roman" w:hAnsi="Times New Roman" w:cs="Times New Roman"/>
          <w:b/>
          <w:sz w:val="24"/>
        </w:rPr>
        <w:t xml:space="preserve"> </w:t>
      </w:r>
      <w:r w:rsidR="00953A40">
        <w:rPr>
          <w:rFonts w:ascii="Times New Roman" w:hAnsi="Times New Roman" w:cs="Times New Roman"/>
          <w:b/>
          <w:sz w:val="24"/>
        </w:rPr>
        <w:t xml:space="preserve"> тысяч</w:t>
      </w:r>
      <w:r w:rsidRPr="00464317">
        <w:rPr>
          <w:rFonts w:ascii="Times New Roman" w:hAnsi="Times New Roman" w:cs="Times New Roman"/>
          <w:b/>
          <w:sz w:val="24"/>
        </w:rPr>
        <w:t>) рублей 00 копеек</w:t>
      </w:r>
    </w:p>
    <w:p w:rsidR="00464317" w:rsidRPr="00F463FB" w:rsidRDefault="00464317" w:rsidP="00464317">
      <w:pPr>
        <w:pStyle w:val="a4"/>
        <w:ind w:left="0"/>
        <w:jc w:val="both"/>
        <w:rPr>
          <w:sz w:val="24"/>
          <w:szCs w:val="24"/>
        </w:rPr>
      </w:pPr>
    </w:p>
    <w:p w:rsidR="00464317" w:rsidRPr="00F463FB" w:rsidRDefault="00464317" w:rsidP="00464317">
      <w:pPr>
        <w:ind w:firstLine="708"/>
        <w:jc w:val="both"/>
        <w:rPr>
          <w:sz w:val="24"/>
          <w:szCs w:val="24"/>
        </w:rPr>
      </w:pPr>
    </w:p>
    <w:p w:rsidR="00464317" w:rsidRPr="00F463FB" w:rsidRDefault="00464317" w:rsidP="00464317">
      <w:pPr>
        <w:ind w:firstLine="708"/>
        <w:jc w:val="both"/>
        <w:rPr>
          <w:sz w:val="24"/>
          <w:szCs w:val="24"/>
        </w:rPr>
      </w:pPr>
    </w:p>
    <w:p w:rsidR="004F6FF2" w:rsidRDefault="004F6FF2"/>
    <w:sectPr w:rsidR="004F6FF2" w:rsidSect="00252E35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317"/>
    <w:rsid w:val="00363E54"/>
    <w:rsid w:val="00371CA0"/>
    <w:rsid w:val="003A27C9"/>
    <w:rsid w:val="003C2C52"/>
    <w:rsid w:val="00464317"/>
    <w:rsid w:val="004B1A9B"/>
    <w:rsid w:val="004F6FF2"/>
    <w:rsid w:val="008942DA"/>
    <w:rsid w:val="00953A40"/>
    <w:rsid w:val="00A730EA"/>
    <w:rsid w:val="00B9262A"/>
    <w:rsid w:val="00CF30FE"/>
    <w:rsid w:val="00D90465"/>
    <w:rsid w:val="00DA71A6"/>
    <w:rsid w:val="00DD297D"/>
    <w:rsid w:val="00E2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64317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4643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464317"/>
    <w:pPr>
      <w:spacing w:after="0" w:line="240" w:lineRule="auto"/>
      <w:ind w:left="2160"/>
    </w:pPr>
    <w:rPr>
      <w:rFonts w:eastAsiaTheme="minorHAnsi"/>
      <w:sz w:val="20"/>
      <w:szCs w:val="20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2023-11-11T15:00:00Z</dcterms:created>
  <dcterms:modified xsi:type="dcterms:W3CDTF">2025-01-15T08:23:00Z</dcterms:modified>
</cp:coreProperties>
</file>