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851" w:firstLine="99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по государственной социальной помощи на основании социального контракта по осуществлению индивидуальной предпринимательской деятельности (ИП)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left="-851" w:firstLine="99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 Гражданином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составляется бизнес-план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совместно с центром «Мой бизнес» (</w:t>
      </w:r>
      <w:r>
        <w:rPr>
          <w:rFonts w:ascii="Times New Roman" w:hAnsi="Times New Roman" w:cs="Times New Roman"/>
          <w:b/>
          <w:sz w:val="28"/>
          <w:szCs w:val="28"/>
        </w:rPr>
        <w:t xml:space="preserve">г. Новосибирск, ул. </w:t>
      </w:r>
      <w:r>
        <w:rPr>
          <w:rFonts w:ascii="Times New Roman" w:hAnsi="Times New Roman" w:cs="Times New Roman"/>
          <w:b/>
          <w:sz w:val="28"/>
          <w:szCs w:val="28"/>
        </w:rPr>
        <w:t xml:space="preserve">Сибревкома</w:t>
      </w:r>
      <w:r>
        <w:rPr>
          <w:rFonts w:ascii="Times New Roman" w:hAnsi="Times New Roman" w:cs="Times New Roman"/>
          <w:b/>
          <w:sz w:val="28"/>
          <w:szCs w:val="28"/>
        </w:rPr>
        <w:t xml:space="preserve">, 9</w:t>
      </w:r>
      <w:r>
        <w:rPr>
          <w:rFonts w:ascii="Times New Roman" w:hAnsi="Times New Roman" w:cs="Times New Roman"/>
          <w:b/>
          <w:sz w:val="28"/>
          <w:szCs w:val="28"/>
        </w:rPr>
        <w:t xml:space="preserve">, тел. 8-</w:t>
      </w:r>
      <w:r>
        <w:rPr>
          <w:rFonts w:ascii="Times New Roman" w:hAnsi="Times New Roman" w:cs="Times New Roman"/>
          <w:b/>
          <w:sz w:val="28"/>
          <w:szCs w:val="28"/>
        </w:rPr>
        <w:t xml:space="preserve">800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600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34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07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с 9:00 до 18:00</w:t>
      </w:r>
      <w:r>
        <w:rPr>
          <w:rFonts w:ascii="Times New Roman" w:hAnsi="Times New Roman" w:cs="Times New Roman"/>
          <w:b/>
          <w:sz w:val="28"/>
          <w:szCs w:val="28"/>
        </w:rPr>
        <w:t xml:space="preserve">).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. Н</w:t>
      </w:r>
      <w:r>
        <w:rPr>
          <w:rFonts w:ascii="Times New Roman" w:hAnsi="Times New Roman" w:cs="Times New Roman"/>
          <w:b/>
          <w:sz w:val="28"/>
          <w:szCs w:val="28"/>
        </w:rPr>
        <w:t xml:space="preserve">еобходимые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заключения социально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контракта</w:t>
      </w:r>
      <w:r>
        <w:rPr>
          <w:rFonts w:ascii="Times New Roman" w:hAnsi="Times New Roman" w:cs="Times New Roman"/>
          <w:b/>
          <w:sz w:val="28"/>
          <w:szCs w:val="28"/>
        </w:rPr>
        <w:t xml:space="preserve">, предоставляемые в Центр социальной поддержки населения по адресу </w:t>
      </w:r>
      <w:r>
        <w:rPr>
          <w:rFonts w:ascii="Times New Roman" w:hAnsi="Times New Roman" w:cs="Times New Roman"/>
          <w:b/>
          <w:sz w:val="28"/>
          <w:szCs w:val="28"/>
        </w:rPr>
        <w:t xml:space="preserve">р.п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Краснообск</w:t>
      </w:r>
      <w:r>
        <w:rPr>
          <w:rFonts w:ascii="Times New Roman" w:hAnsi="Times New Roman" w:cs="Times New Roman"/>
          <w:b/>
          <w:sz w:val="28"/>
          <w:szCs w:val="28"/>
        </w:rPr>
        <w:t xml:space="preserve">, С-200, </w:t>
      </w:r>
      <w:r>
        <w:rPr>
          <w:rFonts w:ascii="Times New Roman" w:hAnsi="Times New Roman" w:cs="Times New Roman"/>
          <w:b/>
          <w:sz w:val="28"/>
          <w:szCs w:val="28"/>
        </w:rPr>
        <w:t xml:space="preserve">зд</w:t>
      </w:r>
      <w:r>
        <w:rPr>
          <w:rFonts w:ascii="Times New Roman" w:hAnsi="Times New Roman" w:cs="Times New Roman"/>
          <w:b/>
          <w:sz w:val="28"/>
          <w:szCs w:val="28"/>
        </w:rPr>
        <w:t xml:space="preserve">. 5/1, </w:t>
      </w:r>
      <w:r>
        <w:rPr>
          <w:rFonts w:ascii="Times New Roman" w:hAnsi="Times New Roman" w:cs="Times New Roman"/>
          <w:b/>
          <w:sz w:val="28"/>
          <w:szCs w:val="28"/>
        </w:rPr>
        <w:t xml:space="preserve">каб</w:t>
      </w:r>
      <w:r>
        <w:rPr>
          <w:rFonts w:ascii="Times New Roman" w:hAnsi="Times New Roman" w:cs="Times New Roman"/>
          <w:b/>
          <w:sz w:val="28"/>
          <w:szCs w:val="28"/>
        </w:rPr>
        <w:t xml:space="preserve">. 256 с понедельника по пятницу с 09.00 до 17.00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(паспорт) заявителя;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с</w:t>
      </w:r>
      <w:r>
        <w:rPr>
          <w:rFonts w:ascii="Times New Roman" w:hAnsi="Times New Roman" w:cs="Times New Roman"/>
          <w:sz w:val="28"/>
          <w:szCs w:val="28"/>
        </w:rPr>
        <w:t xml:space="preserve">трахово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обязательного пенсионн</w:t>
      </w:r>
      <w:r>
        <w:rPr>
          <w:rFonts w:ascii="Times New Roman" w:hAnsi="Times New Roman" w:cs="Times New Roman"/>
          <w:sz w:val="28"/>
          <w:szCs w:val="28"/>
        </w:rPr>
        <w:t xml:space="preserve">ого страхования (СНИЛС) (при наличии);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справки с банков о состоянии расчетных счетов с кап</w:t>
      </w:r>
      <w:r>
        <w:rPr>
          <w:rFonts w:ascii="Times New Roman" w:hAnsi="Times New Roman" w:cs="Times New Roman"/>
          <w:sz w:val="28"/>
          <w:szCs w:val="28"/>
        </w:rPr>
        <w:t xml:space="preserve">итализацией вкладов за 2024 г (в доход учитываются только проценты по вкладам).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реквизиты счета на имя заявителя (платежная система МИР)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бизнес-план, одобренный Центром занятости населения.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Заключается социальный контракт между Центром социальной поддержки населения и заявителем.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выплата в размере до </w:t>
      </w:r>
      <w:r>
        <w:rPr>
          <w:rFonts w:ascii="Times New Roman" w:hAnsi="Times New Roman" w:cs="Times New Roman"/>
          <w:b/>
          <w:sz w:val="28"/>
          <w:szCs w:val="28"/>
        </w:rPr>
        <w:t xml:space="preserve">350 000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Закупаются основные средства, расходные материалы и оборудование.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Гражданином предоставляется ежемесячный отчет об использовании целевых средств </w:t>
      </w:r>
      <w:r>
        <w:rPr>
          <w:rFonts w:ascii="Times New Roman" w:hAnsi="Times New Roman" w:cs="Times New Roman"/>
          <w:sz w:val="28"/>
          <w:szCs w:val="28"/>
        </w:rPr>
        <w:t xml:space="preserve">согласно бизнес-плана</w:t>
      </w:r>
      <w:r>
        <w:rPr>
          <w:rFonts w:ascii="Times New Roman" w:hAnsi="Times New Roman" w:cs="Times New Roman"/>
          <w:sz w:val="28"/>
          <w:szCs w:val="28"/>
        </w:rPr>
        <w:t xml:space="preserve"> и получаемого дохода.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851" w:firstLine="99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социальная помощь на основании социального контракта предоставляется малоимущим семьям и малоимущим одиноко проживающим гражданам.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прожиточный минимум на душу населения составляет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15 317 руб.</w:t>
      </w:r>
      <w:r>
        <w:rPr>
          <w:rFonts w:ascii="Times New Roman" w:hAnsi="Times New Roman" w:cs="Times New Roman"/>
          <w:sz w:val="28"/>
          <w:szCs w:val="28"/>
        </w:rPr>
        <w:t xml:space="preserve"> Доход семьи (</w:t>
      </w:r>
      <w:r>
        <w:rPr>
          <w:rFonts w:ascii="Times New Roman" w:hAnsi="Times New Roman" w:cs="Times New Roman"/>
          <w:sz w:val="28"/>
          <w:szCs w:val="28"/>
        </w:rPr>
        <w:t xml:space="preserve">одиноко 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) учитывается за 3 месяца предшествующих месяцу перед месяцем подачи заявления.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заявление подается в сентябре, доходы учитываются за май, июнь, июль.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социального контракта по осуществлению индивидуальной предпри</w:t>
      </w:r>
      <w:r>
        <w:rPr>
          <w:rFonts w:ascii="Times New Roman" w:hAnsi="Times New Roman" w:cs="Times New Roman"/>
          <w:sz w:val="28"/>
          <w:szCs w:val="28"/>
        </w:rPr>
        <w:t xml:space="preserve">нимательской деятельности единовременная денежная выплата осуществляется в размере не более 350000 рублей на одного предпринимателя или налогоплательщика налога на профессиональный доход, в том числе для закупки оборудования в соответствии с бизнес-планом.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предоставляются в государственное казенное учреждение Новосибирской области «Центр социальной поддержки населения Новосибирского района» по адресу: </w:t>
      </w:r>
      <w:r>
        <w:rPr>
          <w:rFonts w:ascii="Times New Roman" w:hAnsi="Times New Roman" w:cs="Times New Roman"/>
          <w:sz w:val="28"/>
          <w:szCs w:val="28"/>
        </w:rPr>
        <w:t xml:space="preserve">р.п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Краснообск</w:t>
      </w:r>
      <w:r>
        <w:rPr>
          <w:rFonts w:ascii="Times New Roman" w:hAnsi="Times New Roman" w:cs="Times New Roman"/>
          <w:sz w:val="28"/>
          <w:szCs w:val="28"/>
        </w:rPr>
        <w:t xml:space="preserve">, С-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00, </w:t>
      </w:r>
      <w:r>
        <w:rPr>
          <w:rFonts w:ascii="Times New Roman" w:hAnsi="Times New Roman" w:cs="Times New Roman"/>
          <w:sz w:val="28"/>
          <w:szCs w:val="28"/>
        </w:rPr>
        <w:t xml:space="preserve">зд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5/1, </w:t>
      </w:r>
      <w:r>
        <w:rPr>
          <w:rFonts w:ascii="Times New Roman" w:hAnsi="Times New Roman" w:cs="Times New Roman"/>
          <w:sz w:val="28"/>
          <w:szCs w:val="28"/>
        </w:rPr>
        <w:t xml:space="preserve">каб</w:t>
      </w:r>
      <w:r>
        <w:rPr>
          <w:rFonts w:ascii="Times New Roman" w:hAnsi="Times New Roman" w:cs="Times New Roman"/>
          <w:sz w:val="28"/>
          <w:szCs w:val="28"/>
        </w:rPr>
        <w:t xml:space="preserve">. 256 с понедельника по пятницу с 09.00 до 17.00. </w:t>
      </w:r>
      <w:r>
        <w:rPr>
          <w:rFonts w:ascii="Times New Roman" w:hAnsi="Times New Roman" w:cs="Times New Roman"/>
          <w:sz w:val="28"/>
          <w:szCs w:val="28"/>
        </w:rPr>
        <w:t xml:space="preserve">Обратиться в центр можно через портал государственных услуг (ЕПГУ)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ел. 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ля консультаций 238-39-4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851" w:firstLine="99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99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99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99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99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99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993"/>
        <w:jc w:val="center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-----2024-----</w:t>
      </w:r>
      <w:r/>
    </w:p>
    <w:sectPr>
      <w:footnotePr/>
      <w:endnotePr/>
      <w:type w:val="nextPage"/>
      <w:pgSz w:w="11906" w:h="16838" w:orient="portrait"/>
      <w:pgMar w:top="426" w:right="991" w:bottom="568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7" w:customStyle="1">
    <w:name w:val="Текст выноски Знак"/>
    <w:basedOn w:val="833"/>
    <w:link w:val="83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4220D-43D3-4660-9C23-0E40089E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</cp:revision>
  <dcterms:created xsi:type="dcterms:W3CDTF">2024-09-05T04:26:00Z</dcterms:created>
  <dcterms:modified xsi:type="dcterms:W3CDTF">2024-09-06T05:08:08Z</dcterms:modified>
</cp:coreProperties>
</file>